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5D6" w:rsidRPr="00C725D6" w:rsidRDefault="00C725D6" w:rsidP="00C725D6">
      <w:pPr>
        <w:widowControl/>
        <w:ind w:firstLine="0"/>
        <w:jc w:val="center"/>
        <w:rPr>
          <w:rFonts w:eastAsia="Times New Roman"/>
          <w:szCs w:val="28"/>
        </w:rPr>
      </w:pPr>
      <w:r w:rsidRPr="00C725D6">
        <w:rPr>
          <w:rFonts w:eastAsia="Times New Roman"/>
          <w:szCs w:val="28"/>
        </w:rPr>
        <w:t>Муниципальное бюджетное учреждение</w:t>
      </w:r>
    </w:p>
    <w:p w:rsidR="00C725D6" w:rsidRPr="00C725D6" w:rsidRDefault="00C725D6" w:rsidP="00C725D6">
      <w:pPr>
        <w:widowControl/>
        <w:ind w:firstLine="0"/>
        <w:jc w:val="center"/>
        <w:rPr>
          <w:rFonts w:eastAsia="Times New Roman"/>
          <w:szCs w:val="28"/>
        </w:rPr>
      </w:pPr>
      <w:r w:rsidRPr="00C725D6">
        <w:rPr>
          <w:rFonts w:eastAsia="Times New Roman"/>
          <w:szCs w:val="28"/>
        </w:rPr>
        <w:t>Дополнительного образования детей «Детская школа искусств»</w:t>
      </w:r>
    </w:p>
    <w:p w:rsidR="00C725D6" w:rsidRPr="00C725D6" w:rsidRDefault="00C725D6" w:rsidP="00C725D6">
      <w:pPr>
        <w:widowControl/>
        <w:ind w:firstLine="0"/>
        <w:jc w:val="center"/>
        <w:rPr>
          <w:rFonts w:eastAsia="Times New Roman"/>
          <w:szCs w:val="28"/>
        </w:rPr>
      </w:pPr>
      <w:r w:rsidRPr="00C725D6">
        <w:rPr>
          <w:rFonts w:eastAsia="Times New Roman"/>
          <w:szCs w:val="28"/>
        </w:rPr>
        <w:t>г. Мензелинска</w:t>
      </w:r>
    </w:p>
    <w:p w:rsidR="00C725D6" w:rsidRDefault="00C725D6" w:rsidP="00221E1A">
      <w:pPr>
        <w:jc w:val="center"/>
        <w:rPr>
          <w:szCs w:val="28"/>
        </w:rPr>
      </w:pPr>
    </w:p>
    <w:p w:rsidR="00C725D6" w:rsidRDefault="00C725D6" w:rsidP="00221E1A">
      <w:pPr>
        <w:jc w:val="center"/>
        <w:rPr>
          <w:szCs w:val="28"/>
        </w:rPr>
      </w:pPr>
    </w:p>
    <w:p w:rsidR="00C725D6" w:rsidRDefault="00C725D6" w:rsidP="00221E1A">
      <w:pPr>
        <w:jc w:val="center"/>
        <w:rPr>
          <w:szCs w:val="28"/>
        </w:rPr>
      </w:pPr>
    </w:p>
    <w:p w:rsidR="00C725D6" w:rsidRDefault="00C725D6" w:rsidP="00221E1A">
      <w:pPr>
        <w:jc w:val="center"/>
        <w:rPr>
          <w:szCs w:val="28"/>
        </w:rPr>
      </w:pPr>
    </w:p>
    <w:p w:rsidR="00221E1A" w:rsidRPr="00C725D6" w:rsidRDefault="00221E1A" w:rsidP="00221E1A">
      <w:pPr>
        <w:jc w:val="center"/>
        <w:rPr>
          <w:szCs w:val="28"/>
        </w:rPr>
      </w:pPr>
      <w:r w:rsidRPr="00C725D6">
        <w:rPr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C725D6" w:rsidRPr="00C725D6" w:rsidRDefault="00221E1A" w:rsidP="00221E1A">
      <w:pPr>
        <w:jc w:val="center"/>
        <w:rPr>
          <w:szCs w:val="28"/>
        </w:rPr>
      </w:pPr>
      <w:r w:rsidRPr="00C725D6">
        <w:rPr>
          <w:szCs w:val="28"/>
        </w:rPr>
        <w:t xml:space="preserve">ХОРЕОГРАФИЧЕСКОГО ИСКУССТВА </w:t>
      </w:r>
    </w:p>
    <w:p w:rsidR="00221E1A" w:rsidRPr="00C725D6" w:rsidRDefault="00221E1A" w:rsidP="00221E1A">
      <w:pPr>
        <w:jc w:val="center"/>
        <w:rPr>
          <w:szCs w:val="28"/>
        </w:rPr>
      </w:pPr>
      <w:r w:rsidRPr="00C725D6">
        <w:rPr>
          <w:szCs w:val="28"/>
        </w:rPr>
        <w:t>«ХОРЕОГРАФИЧЕСКОЕ ТВОРЧЕСТВО»</w:t>
      </w:r>
    </w:p>
    <w:p w:rsidR="00221E1A" w:rsidRPr="00C725D6" w:rsidRDefault="00221E1A" w:rsidP="00221E1A">
      <w:pPr>
        <w:jc w:val="center"/>
        <w:rPr>
          <w:szCs w:val="28"/>
        </w:rPr>
      </w:pPr>
    </w:p>
    <w:p w:rsidR="001B2516" w:rsidRPr="00C725D6" w:rsidRDefault="001B2516" w:rsidP="00221E1A">
      <w:pPr>
        <w:jc w:val="center"/>
        <w:rPr>
          <w:szCs w:val="28"/>
        </w:rPr>
      </w:pPr>
    </w:p>
    <w:p w:rsidR="001B2516" w:rsidRPr="00940B7A" w:rsidRDefault="001B2516" w:rsidP="00221E1A">
      <w:pPr>
        <w:jc w:val="center"/>
        <w:rPr>
          <w:b/>
          <w:szCs w:val="28"/>
        </w:rPr>
      </w:pPr>
    </w:p>
    <w:p w:rsidR="001B2516" w:rsidRPr="00940B7A" w:rsidRDefault="001B2516" w:rsidP="00221E1A">
      <w:pPr>
        <w:jc w:val="center"/>
        <w:rPr>
          <w:b/>
          <w:szCs w:val="28"/>
        </w:rPr>
      </w:pPr>
    </w:p>
    <w:p w:rsidR="00221E1A" w:rsidRDefault="00221E1A" w:rsidP="00221E1A">
      <w:pPr>
        <w:jc w:val="center"/>
        <w:rPr>
          <w:b/>
          <w:szCs w:val="28"/>
        </w:rPr>
      </w:pPr>
    </w:p>
    <w:p w:rsidR="00DF2D48" w:rsidRDefault="00DF2D48" w:rsidP="00221E1A">
      <w:pPr>
        <w:jc w:val="center"/>
        <w:rPr>
          <w:b/>
          <w:szCs w:val="28"/>
        </w:rPr>
      </w:pPr>
    </w:p>
    <w:p w:rsidR="00221E1A" w:rsidRPr="0037321A" w:rsidRDefault="00221E1A" w:rsidP="00221E1A">
      <w:pPr>
        <w:jc w:val="center"/>
        <w:rPr>
          <w:b/>
          <w:szCs w:val="28"/>
        </w:rPr>
      </w:pPr>
    </w:p>
    <w:p w:rsidR="00DF2D48" w:rsidRDefault="00221E1A" w:rsidP="00221E1A">
      <w:pPr>
        <w:jc w:val="center"/>
        <w:rPr>
          <w:b/>
          <w:szCs w:val="28"/>
        </w:rPr>
      </w:pPr>
      <w:r w:rsidRPr="0055013D">
        <w:rPr>
          <w:b/>
          <w:szCs w:val="28"/>
        </w:rPr>
        <w:t xml:space="preserve">Предметная область </w:t>
      </w:r>
    </w:p>
    <w:p w:rsidR="00221E1A" w:rsidRPr="0055013D" w:rsidRDefault="00221E1A" w:rsidP="00221E1A">
      <w:pPr>
        <w:jc w:val="center"/>
        <w:rPr>
          <w:b/>
          <w:szCs w:val="28"/>
        </w:rPr>
      </w:pPr>
      <w:r w:rsidRPr="0055013D">
        <w:rPr>
          <w:b/>
          <w:szCs w:val="28"/>
        </w:rPr>
        <w:t xml:space="preserve">ПО.01. </w:t>
      </w:r>
      <w:r>
        <w:rPr>
          <w:b/>
          <w:szCs w:val="28"/>
        </w:rPr>
        <w:t>ХОРЕОГРАФИЧЕСКОЕ ИСПОЛНИТЕЛЬСТВО</w:t>
      </w:r>
    </w:p>
    <w:p w:rsidR="00221E1A" w:rsidRDefault="00221E1A" w:rsidP="00221E1A">
      <w:pPr>
        <w:jc w:val="center"/>
        <w:rPr>
          <w:b/>
          <w:szCs w:val="28"/>
        </w:rPr>
      </w:pPr>
    </w:p>
    <w:p w:rsidR="00DF2D48" w:rsidRDefault="00DF2D48" w:rsidP="00221E1A">
      <w:pPr>
        <w:jc w:val="center"/>
        <w:rPr>
          <w:b/>
          <w:szCs w:val="28"/>
        </w:rPr>
      </w:pPr>
    </w:p>
    <w:p w:rsidR="00DF2D48" w:rsidRDefault="00DF2D48" w:rsidP="00221E1A">
      <w:pPr>
        <w:jc w:val="center"/>
        <w:rPr>
          <w:b/>
          <w:szCs w:val="28"/>
        </w:rPr>
      </w:pPr>
    </w:p>
    <w:p w:rsidR="00DF2D48" w:rsidRPr="0037321A" w:rsidRDefault="00DF2D48" w:rsidP="00221E1A">
      <w:pPr>
        <w:jc w:val="center"/>
        <w:rPr>
          <w:b/>
          <w:szCs w:val="28"/>
        </w:rPr>
      </w:pPr>
    </w:p>
    <w:p w:rsidR="00221E1A" w:rsidRPr="00940B7A" w:rsidRDefault="00897C56" w:rsidP="00B3112B">
      <w:pPr>
        <w:jc w:val="center"/>
        <w:rPr>
          <w:b/>
          <w:sz w:val="36"/>
          <w:szCs w:val="36"/>
        </w:rPr>
      </w:pPr>
      <w:r w:rsidRPr="00897C56">
        <w:rPr>
          <w:b/>
          <w:sz w:val="36"/>
          <w:szCs w:val="36"/>
        </w:rPr>
        <w:t>ПРОЕКТ</w:t>
      </w:r>
    </w:p>
    <w:p w:rsidR="001B2516" w:rsidRPr="00940B7A" w:rsidRDefault="001B2516" w:rsidP="00B3112B">
      <w:pPr>
        <w:jc w:val="center"/>
        <w:rPr>
          <w:b/>
          <w:sz w:val="36"/>
          <w:szCs w:val="36"/>
        </w:rPr>
      </w:pPr>
    </w:p>
    <w:p w:rsidR="00221E1A" w:rsidRPr="001B2516" w:rsidRDefault="001B2516" w:rsidP="00897C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Примерной программы по учебному предмету</w:t>
      </w:r>
    </w:p>
    <w:p w:rsidR="00221E1A" w:rsidRPr="00897C56" w:rsidRDefault="00897C56" w:rsidP="00221E1A">
      <w:pPr>
        <w:jc w:val="center"/>
        <w:rPr>
          <w:b/>
          <w:sz w:val="36"/>
          <w:szCs w:val="36"/>
        </w:rPr>
      </w:pPr>
      <w:r w:rsidRPr="001B2516">
        <w:rPr>
          <w:b/>
          <w:sz w:val="36"/>
          <w:szCs w:val="36"/>
        </w:rPr>
        <w:t>ПО.01.УП.05.</w:t>
      </w:r>
      <w:r w:rsidRPr="00897C56">
        <w:rPr>
          <w:b/>
          <w:sz w:val="36"/>
          <w:szCs w:val="36"/>
        </w:rPr>
        <w:t xml:space="preserve">НАРОДНО-СЦЕНИЧЕСКИЙ ТАНЕЦ </w:t>
      </w:r>
    </w:p>
    <w:p w:rsidR="00221E1A" w:rsidRPr="00897C56" w:rsidRDefault="00221E1A" w:rsidP="00221E1A">
      <w:pPr>
        <w:jc w:val="center"/>
        <w:rPr>
          <w:b/>
          <w:sz w:val="36"/>
          <w:szCs w:val="36"/>
        </w:rPr>
      </w:pPr>
    </w:p>
    <w:p w:rsidR="00221E1A" w:rsidRPr="00897C56" w:rsidRDefault="00221E1A" w:rsidP="00221E1A">
      <w:pPr>
        <w:jc w:val="center"/>
        <w:rPr>
          <w:b/>
          <w:sz w:val="36"/>
          <w:szCs w:val="36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Pr="0055013D" w:rsidRDefault="00221E1A" w:rsidP="00221E1A">
      <w:pPr>
        <w:jc w:val="center"/>
        <w:rPr>
          <w:b/>
          <w:szCs w:val="28"/>
        </w:rPr>
      </w:pPr>
    </w:p>
    <w:p w:rsidR="00221E1A" w:rsidRDefault="00221E1A" w:rsidP="00532DC0">
      <w:pPr>
        <w:ind w:firstLine="0"/>
      </w:pPr>
    </w:p>
    <w:p w:rsidR="00D147AE" w:rsidRDefault="00221E1A" w:rsidP="000B2503">
      <w:pPr>
        <w:jc w:val="center"/>
      </w:pPr>
      <w:r>
        <w:t>М</w:t>
      </w:r>
      <w:r w:rsidR="00C725D6">
        <w:t>ензелинск 2013</w:t>
      </w:r>
    </w:p>
    <w:p w:rsidR="00897C56" w:rsidRDefault="00897C56" w:rsidP="00897C56">
      <w:pPr>
        <w:jc w:val="center"/>
      </w:pPr>
    </w:p>
    <w:p w:rsidR="00C725D6" w:rsidRDefault="00C725D6" w:rsidP="00897C56">
      <w:pPr>
        <w:jc w:val="center"/>
      </w:pPr>
    </w:p>
    <w:p w:rsidR="00C725D6" w:rsidRPr="00C725D6" w:rsidRDefault="00C725D6" w:rsidP="00C725D6">
      <w:pPr>
        <w:widowControl/>
        <w:spacing w:before="100" w:beforeAutospacing="1" w:after="100" w:afterAutospacing="1" w:line="276" w:lineRule="auto"/>
        <w:ind w:firstLine="0"/>
        <w:jc w:val="left"/>
        <w:rPr>
          <w:rFonts w:ascii="Calibri" w:eastAsia="Times New Roman" w:hAnsi="Calibri"/>
          <w:szCs w:val="28"/>
        </w:rPr>
      </w:pPr>
    </w:p>
    <w:tbl>
      <w:tblPr>
        <w:tblStyle w:val="12"/>
        <w:tblpPr w:leftFromText="180" w:rightFromText="180" w:vertAnchor="text" w:horzAnchor="margin" w:tblpY="-196"/>
        <w:tblW w:w="0" w:type="auto"/>
        <w:tblLook w:val="04A0"/>
      </w:tblPr>
      <w:tblGrid>
        <w:gridCol w:w="4785"/>
        <w:gridCol w:w="4786"/>
      </w:tblGrid>
      <w:tr w:rsidR="00C725D6" w:rsidRPr="00C725D6" w:rsidTr="00C725D6">
        <w:tc>
          <w:tcPr>
            <w:tcW w:w="4785" w:type="dxa"/>
          </w:tcPr>
          <w:p w:rsidR="00C725D6" w:rsidRPr="00C725D6" w:rsidRDefault="00C725D6" w:rsidP="00C725D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/>
                <w:szCs w:val="28"/>
              </w:rPr>
            </w:pPr>
            <w:r w:rsidRPr="00C725D6">
              <w:rPr>
                <w:rFonts w:eastAsia="Times New Roman"/>
                <w:szCs w:val="28"/>
              </w:rPr>
              <w:t>«Одобрено»</w:t>
            </w:r>
          </w:p>
          <w:p w:rsidR="00C725D6" w:rsidRPr="00C725D6" w:rsidRDefault="00C725D6" w:rsidP="00C725D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/>
                <w:szCs w:val="28"/>
              </w:rPr>
            </w:pPr>
            <w:r w:rsidRPr="00C725D6">
              <w:rPr>
                <w:rFonts w:eastAsia="Times New Roman"/>
                <w:szCs w:val="28"/>
              </w:rPr>
              <w:t>Методическим советом  МБУ ДОД  «Детская школа искусств»                  г. Мензелинска Мензелинского муниципального района</w:t>
            </w:r>
          </w:p>
          <w:p w:rsidR="00C725D6" w:rsidRPr="00C725D6" w:rsidRDefault="00C725D6" w:rsidP="00C725D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/>
                <w:szCs w:val="28"/>
              </w:rPr>
            </w:pPr>
            <w:r w:rsidRPr="00C725D6">
              <w:rPr>
                <w:rFonts w:eastAsia="Times New Roman"/>
                <w:szCs w:val="28"/>
              </w:rPr>
              <w:t>Дата  рассмотрения_______________</w:t>
            </w:r>
          </w:p>
        </w:tc>
        <w:tc>
          <w:tcPr>
            <w:tcW w:w="4786" w:type="dxa"/>
          </w:tcPr>
          <w:p w:rsidR="00C725D6" w:rsidRPr="00C725D6" w:rsidRDefault="00C725D6" w:rsidP="00C725D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/>
                <w:szCs w:val="28"/>
              </w:rPr>
            </w:pPr>
            <w:r w:rsidRPr="00C725D6">
              <w:rPr>
                <w:rFonts w:eastAsia="Times New Roman"/>
                <w:szCs w:val="28"/>
              </w:rPr>
              <w:t>«Утверждаю:</w:t>
            </w:r>
          </w:p>
          <w:p w:rsidR="00C725D6" w:rsidRPr="00C725D6" w:rsidRDefault="00C725D6" w:rsidP="00C725D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/>
                <w:szCs w:val="28"/>
              </w:rPr>
            </w:pPr>
            <w:r w:rsidRPr="00C725D6">
              <w:rPr>
                <w:rFonts w:eastAsia="Times New Roman"/>
                <w:szCs w:val="28"/>
              </w:rPr>
              <w:t>Директор МБУ ДОД</w:t>
            </w:r>
          </w:p>
          <w:p w:rsidR="00C725D6" w:rsidRPr="00C725D6" w:rsidRDefault="00C725D6" w:rsidP="00C725D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/>
                <w:szCs w:val="28"/>
              </w:rPr>
            </w:pPr>
            <w:r w:rsidRPr="00C725D6">
              <w:rPr>
                <w:rFonts w:eastAsia="Times New Roman"/>
                <w:szCs w:val="28"/>
              </w:rPr>
              <w:t xml:space="preserve">« Детская школа искусств» </w:t>
            </w:r>
          </w:p>
          <w:p w:rsidR="00C725D6" w:rsidRPr="00C725D6" w:rsidRDefault="00C725D6" w:rsidP="00C725D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/>
                <w:szCs w:val="28"/>
              </w:rPr>
            </w:pPr>
            <w:r w:rsidRPr="00C725D6">
              <w:rPr>
                <w:rFonts w:eastAsia="Times New Roman"/>
                <w:szCs w:val="28"/>
              </w:rPr>
              <w:t>__________ О.В.Краснова</w:t>
            </w:r>
          </w:p>
          <w:p w:rsidR="00C725D6" w:rsidRPr="00C725D6" w:rsidRDefault="00C725D6" w:rsidP="00C725D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/>
                <w:szCs w:val="28"/>
              </w:rPr>
            </w:pPr>
            <w:r w:rsidRPr="00C725D6">
              <w:rPr>
                <w:rFonts w:eastAsia="Times New Roman"/>
                <w:szCs w:val="28"/>
              </w:rPr>
              <w:t>Дата утверждения</w:t>
            </w:r>
          </w:p>
        </w:tc>
      </w:tr>
    </w:tbl>
    <w:p w:rsidR="000B2503" w:rsidRDefault="00C725D6" w:rsidP="00233EBF">
      <w:pPr>
        <w:widowControl/>
        <w:autoSpaceDN w:val="0"/>
        <w:spacing w:line="360" w:lineRule="auto"/>
        <w:ind w:firstLine="567"/>
        <w:jc w:val="left"/>
        <w:rPr>
          <w:rFonts w:eastAsia="SimSun"/>
          <w:szCs w:val="28"/>
        </w:rPr>
      </w:pPr>
      <w:bookmarkStart w:id="0" w:name="h.gjdgxs"/>
      <w:bookmarkEnd w:id="0"/>
      <w:r w:rsidRPr="00C725D6">
        <w:rPr>
          <w:rFonts w:eastAsia="SimSun"/>
          <w:szCs w:val="28"/>
        </w:rPr>
        <w:t xml:space="preserve">Разработчик: </w:t>
      </w:r>
      <w:r w:rsidR="000B2503">
        <w:rPr>
          <w:rFonts w:eastAsia="SimSun"/>
          <w:szCs w:val="28"/>
        </w:rPr>
        <w:t xml:space="preserve"> </w:t>
      </w:r>
      <w:proofErr w:type="spellStart"/>
      <w:r w:rsidR="000B2503" w:rsidRPr="00C725D6">
        <w:rPr>
          <w:rFonts w:eastAsia="SimSun"/>
          <w:szCs w:val="28"/>
        </w:rPr>
        <w:t>Добротворская</w:t>
      </w:r>
      <w:proofErr w:type="spellEnd"/>
      <w:r w:rsidR="000B2503" w:rsidRPr="00C725D6">
        <w:rPr>
          <w:rFonts w:eastAsia="SimSun"/>
          <w:szCs w:val="28"/>
        </w:rPr>
        <w:t xml:space="preserve"> Ольга Федоровна</w:t>
      </w:r>
      <w:r w:rsidR="000B2503" w:rsidRPr="000B2503">
        <w:rPr>
          <w:rFonts w:eastAsia="SimSun"/>
          <w:szCs w:val="28"/>
        </w:rPr>
        <w:t xml:space="preserve"> </w:t>
      </w:r>
      <w:r w:rsidR="000B2503">
        <w:rPr>
          <w:rFonts w:eastAsia="SimSun"/>
          <w:szCs w:val="28"/>
        </w:rPr>
        <w:t xml:space="preserve"> - </w:t>
      </w:r>
      <w:r w:rsidR="000B2503" w:rsidRPr="00C725D6">
        <w:rPr>
          <w:rFonts w:eastAsia="SimSun"/>
          <w:szCs w:val="28"/>
        </w:rPr>
        <w:t xml:space="preserve">преподаватель </w:t>
      </w:r>
      <w:r w:rsidR="000B2503" w:rsidRPr="00C725D6">
        <w:rPr>
          <w:rFonts w:eastAsia="SimSun"/>
          <w:szCs w:val="28"/>
          <w:lang w:val="en-US"/>
        </w:rPr>
        <w:t>I</w:t>
      </w:r>
      <w:r w:rsidR="000B2503" w:rsidRPr="00C725D6">
        <w:rPr>
          <w:rFonts w:eastAsia="SimSun"/>
          <w:szCs w:val="28"/>
        </w:rPr>
        <w:t xml:space="preserve"> </w:t>
      </w:r>
      <w:r w:rsidR="000B2503">
        <w:rPr>
          <w:rFonts w:eastAsia="SimSun"/>
          <w:szCs w:val="28"/>
        </w:rPr>
        <w:t xml:space="preserve">  </w:t>
      </w:r>
    </w:p>
    <w:p w:rsidR="000B2503" w:rsidRPr="00C725D6" w:rsidRDefault="000B2503" w:rsidP="00233EBF">
      <w:pPr>
        <w:widowControl/>
        <w:autoSpaceDN w:val="0"/>
        <w:spacing w:line="360" w:lineRule="auto"/>
        <w:ind w:firstLine="567"/>
        <w:jc w:val="left"/>
        <w:rPr>
          <w:rFonts w:eastAsia="SimSun"/>
          <w:szCs w:val="28"/>
        </w:rPr>
      </w:pPr>
      <w:r w:rsidRPr="00C725D6">
        <w:rPr>
          <w:rFonts w:eastAsia="SimSun"/>
          <w:szCs w:val="28"/>
        </w:rPr>
        <w:t xml:space="preserve">квалификационной категории ДШИ </w:t>
      </w:r>
    </w:p>
    <w:p w:rsidR="000B2503" w:rsidRPr="00C725D6" w:rsidRDefault="000B2503" w:rsidP="00233EBF">
      <w:pPr>
        <w:widowControl/>
        <w:autoSpaceDN w:val="0"/>
        <w:spacing w:line="360" w:lineRule="auto"/>
        <w:ind w:firstLine="567"/>
        <w:jc w:val="left"/>
        <w:rPr>
          <w:rFonts w:eastAsia="Times New Roman"/>
          <w:szCs w:val="28"/>
        </w:rPr>
      </w:pPr>
    </w:p>
    <w:p w:rsidR="00C725D6" w:rsidRPr="00C725D6" w:rsidRDefault="00C725D6" w:rsidP="00233EBF">
      <w:pPr>
        <w:widowControl/>
        <w:autoSpaceDN w:val="0"/>
        <w:spacing w:line="360" w:lineRule="auto"/>
        <w:ind w:firstLine="0"/>
        <w:jc w:val="left"/>
        <w:rPr>
          <w:rFonts w:eastAsia="SimSun"/>
          <w:szCs w:val="28"/>
        </w:rPr>
      </w:pPr>
    </w:p>
    <w:p w:rsidR="00C725D6" w:rsidRPr="00C725D6" w:rsidRDefault="00C725D6" w:rsidP="00233EBF">
      <w:pPr>
        <w:widowControl/>
        <w:autoSpaceDN w:val="0"/>
        <w:spacing w:line="360" w:lineRule="auto"/>
        <w:ind w:firstLine="567"/>
        <w:jc w:val="left"/>
        <w:rPr>
          <w:rFonts w:eastAsia="SimSun"/>
          <w:szCs w:val="28"/>
        </w:rPr>
      </w:pPr>
    </w:p>
    <w:p w:rsidR="00233EBF" w:rsidRPr="003D71B7" w:rsidRDefault="00233EBF" w:rsidP="00233EBF">
      <w:pPr>
        <w:spacing w:before="100" w:beforeAutospacing="1" w:after="100" w:afterAutospacing="1" w:line="360" w:lineRule="auto"/>
        <w:rPr>
          <w:rFonts w:eastAsia="Times New Roman"/>
          <w:szCs w:val="28"/>
        </w:rPr>
      </w:pPr>
      <w:r w:rsidRPr="003D71B7">
        <w:rPr>
          <w:rFonts w:eastAsia="Times New Roman"/>
          <w:szCs w:val="28"/>
        </w:rPr>
        <w:t xml:space="preserve">Рецензент </w:t>
      </w:r>
      <w:r>
        <w:rPr>
          <w:rFonts w:eastAsia="Times New Roman"/>
          <w:szCs w:val="28"/>
        </w:rPr>
        <w:t>–</w:t>
      </w:r>
      <w:r w:rsidRPr="003D71B7">
        <w:rPr>
          <w:rFonts w:eastAsia="Times New Roman"/>
          <w:szCs w:val="28"/>
        </w:rPr>
        <w:t xml:space="preserve"> </w:t>
      </w:r>
      <w:proofErr w:type="spellStart"/>
      <w:r>
        <w:rPr>
          <w:rFonts w:eastAsia="Times New Roman"/>
          <w:szCs w:val="28"/>
        </w:rPr>
        <w:t>Побужанская</w:t>
      </w:r>
      <w:proofErr w:type="spellEnd"/>
      <w:r>
        <w:rPr>
          <w:rFonts w:eastAsia="Times New Roman"/>
          <w:szCs w:val="28"/>
        </w:rPr>
        <w:t xml:space="preserve"> Ольга Павловна – Заслуженный работник культуры РТ, художественный руководитель хореографического отделения колледжа искусств г</w:t>
      </w:r>
      <w:proofErr w:type="gramStart"/>
      <w:r>
        <w:rPr>
          <w:rFonts w:eastAsia="Times New Roman"/>
          <w:szCs w:val="28"/>
        </w:rPr>
        <w:t>.Н</w:t>
      </w:r>
      <w:proofErr w:type="gramEnd"/>
      <w:r>
        <w:rPr>
          <w:rFonts w:eastAsia="Times New Roman"/>
          <w:szCs w:val="28"/>
        </w:rPr>
        <w:t xml:space="preserve">абережные Челны, преподаватель высшей категории.  </w:t>
      </w:r>
    </w:p>
    <w:p w:rsidR="00C725D6" w:rsidRPr="00C725D6" w:rsidRDefault="00C725D6" w:rsidP="00233EBF">
      <w:pPr>
        <w:widowControl/>
        <w:spacing w:before="100" w:beforeAutospacing="1" w:after="100" w:afterAutospacing="1" w:line="360" w:lineRule="auto"/>
        <w:ind w:firstLine="0"/>
        <w:jc w:val="left"/>
        <w:rPr>
          <w:rFonts w:eastAsia="Times New Roman"/>
          <w:szCs w:val="28"/>
        </w:rPr>
      </w:pPr>
    </w:p>
    <w:p w:rsidR="00C725D6" w:rsidRPr="00C725D6" w:rsidRDefault="00233EBF" w:rsidP="00C725D6">
      <w:pPr>
        <w:widowControl/>
        <w:spacing w:before="100" w:beforeAutospacing="1" w:after="100" w:afterAutospacing="1"/>
        <w:ind w:firstLine="0"/>
        <w:jc w:val="left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</w:t>
      </w:r>
    </w:p>
    <w:p w:rsidR="00C725D6" w:rsidRPr="00C725D6" w:rsidRDefault="00C725D6" w:rsidP="00C725D6">
      <w:pPr>
        <w:widowControl/>
        <w:spacing w:after="200" w:line="276" w:lineRule="auto"/>
        <w:ind w:firstLine="0"/>
        <w:jc w:val="left"/>
        <w:rPr>
          <w:rFonts w:ascii="Calibri" w:eastAsia="Times New Roman" w:hAnsi="Calibri"/>
          <w:sz w:val="22"/>
          <w:szCs w:val="22"/>
        </w:rPr>
      </w:pPr>
    </w:p>
    <w:p w:rsidR="00C725D6" w:rsidRPr="00C725D6" w:rsidRDefault="00C725D6" w:rsidP="00C725D6">
      <w:pPr>
        <w:widowControl/>
        <w:spacing w:line="360" w:lineRule="auto"/>
        <w:ind w:left="1452" w:firstLine="708"/>
        <w:rPr>
          <w:rFonts w:eastAsia="Times New Roman"/>
          <w:b/>
          <w:szCs w:val="28"/>
        </w:rPr>
      </w:pPr>
    </w:p>
    <w:p w:rsidR="00C725D6" w:rsidRDefault="00C725D6" w:rsidP="00897C56">
      <w:pPr>
        <w:jc w:val="center"/>
      </w:pPr>
    </w:p>
    <w:p w:rsidR="00C725D6" w:rsidRDefault="00C725D6" w:rsidP="00897C56">
      <w:pPr>
        <w:jc w:val="center"/>
      </w:pPr>
    </w:p>
    <w:p w:rsidR="00C725D6" w:rsidRDefault="00C725D6" w:rsidP="00897C56">
      <w:pPr>
        <w:jc w:val="center"/>
      </w:pPr>
    </w:p>
    <w:p w:rsidR="00C725D6" w:rsidRDefault="00C725D6" w:rsidP="00897C56">
      <w:pPr>
        <w:jc w:val="center"/>
      </w:pPr>
    </w:p>
    <w:p w:rsidR="00C725D6" w:rsidRDefault="00C725D6" w:rsidP="00897C56">
      <w:pPr>
        <w:jc w:val="center"/>
      </w:pPr>
    </w:p>
    <w:p w:rsidR="00532DC0" w:rsidRDefault="00532DC0" w:rsidP="00897C56">
      <w:pPr>
        <w:jc w:val="center"/>
      </w:pPr>
    </w:p>
    <w:p w:rsidR="00532DC0" w:rsidRDefault="00532DC0" w:rsidP="00897C56">
      <w:pPr>
        <w:jc w:val="center"/>
      </w:pPr>
    </w:p>
    <w:p w:rsidR="00532DC0" w:rsidRDefault="00532DC0" w:rsidP="00897C56">
      <w:pPr>
        <w:jc w:val="center"/>
      </w:pPr>
    </w:p>
    <w:p w:rsidR="00532DC0" w:rsidRDefault="00532DC0" w:rsidP="00897C56">
      <w:pPr>
        <w:jc w:val="center"/>
      </w:pPr>
    </w:p>
    <w:p w:rsidR="00C725D6" w:rsidRDefault="00C725D6" w:rsidP="00897C56">
      <w:pPr>
        <w:jc w:val="center"/>
      </w:pPr>
    </w:p>
    <w:p w:rsidR="00D147AE" w:rsidRDefault="00D147AE" w:rsidP="00D147AE">
      <w:pPr>
        <w:ind w:firstLine="0"/>
        <w:rPr>
          <w:b/>
          <w:bCs/>
          <w:iCs/>
          <w:szCs w:val="28"/>
        </w:rPr>
      </w:pPr>
    </w:p>
    <w:p w:rsidR="00D147AE" w:rsidRPr="00C725D6" w:rsidRDefault="00D147AE" w:rsidP="00D147AE">
      <w:pPr>
        <w:spacing w:line="360" w:lineRule="auto"/>
        <w:ind w:left="1452" w:firstLine="708"/>
        <w:rPr>
          <w:szCs w:val="28"/>
        </w:rPr>
      </w:pPr>
      <w:r w:rsidRPr="00C725D6">
        <w:rPr>
          <w:szCs w:val="28"/>
        </w:rPr>
        <w:t>Структура программы учебного предмета</w:t>
      </w:r>
    </w:p>
    <w:tbl>
      <w:tblPr>
        <w:tblW w:w="0" w:type="auto"/>
        <w:tblLook w:val="00A0"/>
      </w:tblPr>
      <w:tblGrid>
        <w:gridCol w:w="9180"/>
      </w:tblGrid>
      <w:tr w:rsidR="00B3112B" w:rsidTr="00914ACB">
        <w:trPr>
          <w:trHeight w:val="5605"/>
        </w:trPr>
        <w:tc>
          <w:tcPr>
            <w:tcW w:w="9180" w:type="dxa"/>
          </w:tcPr>
          <w:p w:rsidR="00B3112B" w:rsidRPr="00C725D6" w:rsidRDefault="00914ACB" w:rsidP="00914ACB">
            <w:pPr>
              <w:spacing w:line="36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I. </w:t>
            </w:r>
            <w:r w:rsidR="00B3112B" w:rsidRPr="00C725D6">
              <w:rPr>
                <w:sz w:val="27"/>
                <w:szCs w:val="27"/>
              </w:rPr>
              <w:t>Пояснительная записка</w:t>
            </w:r>
            <w:r>
              <w:rPr>
                <w:sz w:val="27"/>
                <w:szCs w:val="27"/>
              </w:rPr>
              <w:t>---------------------------------------------------------------   4</w:t>
            </w:r>
          </w:p>
          <w:p w:rsidR="00914ACB" w:rsidRDefault="00914AC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</w:t>
            </w:r>
            <w:r w:rsidR="00B3112B">
              <w:rPr>
                <w:i/>
                <w:sz w:val="27"/>
                <w:szCs w:val="27"/>
              </w:rPr>
              <w:t>Ха</w:t>
            </w:r>
            <w:r>
              <w:rPr>
                <w:i/>
                <w:sz w:val="27"/>
                <w:szCs w:val="27"/>
              </w:rPr>
              <w:t xml:space="preserve">рактеристика учебного предмета, </w:t>
            </w:r>
            <w:r w:rsidR="00B3112B">
              <w:rPr>
                <w:i/>
                <w:sz w:val="27"/>
                <w:szCs w:val="27"/>
              </w:rPr>
              <w:t>его место и роль</w:t>
            </w:r>
          </w:p>
          <w:p w:rsidR="00914AC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 xml:space="preserve"> в образовательном процессе;</w:t>
            </w:r>
          </w:p>
          <w:p w:rsidR="00B3112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Срок реализации учебного предмета;</w:t>
            </w:r>
          </w:p>
          <w:p w:rsidR="00B3112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Объем учебного времени, предусмотренный учебным планом образовательного учреждения на реализацию учебного предмета;</w:t>
            </w:r>
          </w:p>
          <w:p w:rsidR="00B3112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Форма проведения учебных аудиторных занятий;</w:t>
            </w:r>
          </w:p>
          <w:p w:rsidR="00B3112B" w:rsidRDefault="00021569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Цель</w:t>
            </w:r>
            <w:r w:rsidR="00B3112B">
              <w:rPr>
                <w:i/>
                <w:sz w:val="27"/>
                <w:szCs w:val="27"/>
              </w:rPr>
              <w:t xml:space="preserve"> и задачи учебного предмета;</w:t>
            </w:r>
          </w:p>
          <w:p w:rsidR="00B3112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Обоснование структуры программы учебного предмета;</w:t>
            </w:r>
          </w:p>
          <w:p w:rsidR="00B3112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 xml:space="preserve">- Методы обучения; </w:t>
            </w:r>
          </w:p>
          <w:p w:rsidR="00B3112B" w:rsidRDefault="00B3112B" w:rsidP="00914ACB">
            <w:pPr>
              <w:pStyle w:val="1"/>
              <w:spacing w:line="36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Описание материально-технических условий реализации учебного предмета;</w:t>
            </w:r>
          </w:p>
        </w:tc>
      </w:tr>
      <w:tr w:rsidR="00B3112B" w:rsidTr="00914ACB">
        <w:tc>
          <w:tcPr>
            <w:tcW w:w="9180" w:type="dxa"/>
          </w:tcPr>
          <w:p w:rsidR="00B3112B" w:rsidRPr="00C725D6" w:rsidRDefault="00914ACB" w:rsidP="00914ACB">
            <w:pPr>
              <w:spacing w:line="360" w:lineRule="auto"/>
              <w:ind w:right="-929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II. </w:t>
            </w:r>
            <w:r w:rsidR="00B3112B" w:rsidRPr="00C725D6">
              <w:rPr>
                <w:sz w:val="27"/>
                <w:szCs w:val="27"/>
              </w:rPr>
              <w:t>Содержание учебного предмета</w:t>
            </w:r>
            <w:r>
              <w:rPr>
                <w:sz w:val="27"/>
                <w:szCs w:val="27"/>
              </w:rPr>
              <w:t>---------------------------------------------------- 9</w:t>
            </w:r>
            <w:r w:rsidR="00B3112B" w:rsidRPr="00C725D6">
              <w:rPr>
                <w:sz w:val="27"/>
                <w:szCs w:val="27"/>
              </w:rPr>
              <w:tab/>
            </w:r>
            <w:r w:rsidR="00B3112B" w:rsidRPr="00C725D6">
              <w:rPr>
                <w:sz w:val="27"/>
                <w:szCs w:val="27"/>
              </w:rPr>
              <w:tab/>
            </w:r>
            <w:r w:rsidR="00B3112B" w:rsidRPr="00C725D6">
              <w:rPr>
                <w:sz w:val="27"/>
                <w:szCs w:val="27"/>
              </w:rPr>
              <w:tab/>
            </w:r>
            <w:r w:rsidR="00B3112B" w:rsidRPr="00C725D6">
              <w:rPr>
                <w:sz w:val="27"/>
                <w:szCs w:val="27"/>
              </w:rPr>
              <w:tab/>
            </w:r>
          </w:p>
          <w:p w:rsidR="00B3112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Сведения о затратах учебного времени;</w:t>
            </w:r>
          </w:p>
          <w:p w:rsidR="00B3112B" w:rsidRDefault="00B3112B" w:rsidP="00914ACB">
            <w:pPr>
              <w:spacing w:line="36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 xml:space="preserve">- </w:t>
            </w:r>
            <w:r>
              <w:rPr>
                <w:bCs/>
                <w:i/>
                <w:sz w:val="27"/>
                <w:szCs w:val="27"/>
              </w:rPr>
              <w:t>Годовые требования по классам;</w:t>
            </w:r>
          </w:p>
        </w:tc>
      </w:tr>
      <w:tr w:rsidR="00B3112B" w:rsidTr="00914ACB">
        <w:tc>
          <w:tcPr>
            <w:tcW w:w="9180" w:type="dxa"/>
          </w:tcPr>
          <w:p w:rsidR="00B3112B" w:rsidRPr="00C725D6" w:rsidRDefault="00914ACB" w:rsidP="00914ACB">
            <w:pPr>
              <w:pStyle w:val="1"/>
              <w:spacing w:line="36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III. </w:t>
            </w:r>
            <w:r w:rsidR="00B3112B" w:rsidRPr="00C725D6">
              <w:rPr>
                <w:sz w:val="27"/>
                <w:szCs w:val="27"/>
              </w:rPr>
              <w:t xml:space="preserve">Требования к уровню подготовки </w:t>
            </w:r>
            <w:proofErr w:type="gramStart"/>
            <w:r w:rsidR="00B3112B" w:rsidRPr="00C725D6">
              <w:rPr>
                <w:sz w:val="27"/>
                <w:szCs w:val="27"/>
              </w:rPr>
              <w:t>обучающихся</w:t>
            </w:r>
            <w:proofErr w:type="gramEnd"/>
            <w:r>
              <w:rPr>
                <w:sz w:val="27"/>
                <w:szCs w:val="27"/>
              </w:rPr>
              <w:t>---------------------------- 36</w:t>
            </w:r>
          </w:p>
        </w:tc>
      </w:tr>
      <w:tr w:rsidR="00B3112B" w:rsidTr="00914ACB">
        <w:tc>
          <w:tcPr>
            <w:tcW w:w="9180" w:type="dxa"/>
          </w:tcPr>
          <w:p w:rsidR="00B3112B" w:rsidRPr="00C725D6" w:rsidRDefault="00B3112B" w:rsidP="00914ACB">
            <w:pPr>
              <w:pStyle w:val="1"/>
              <w:spacing w:line="360" w:lineRule="auto"/>
              <w:ind w:firstLine="0"/>
              <w:rPr>
                <w:sz w:val="27"/>
                <w:szCs w:val="27"/>
              </w:rPr>
            </w:pPr>
            <w:r w:rsidRPr="00C725D6">
              <w:rPr>
                <w:sz w:val="27"/>
                <w:szCs w:val="27"/>
                <w:lang w:val="en-US"/>
              </w:rPr>
              <w:t>IV</w:t>
            </w:r>
            <w:r w:rsidR="00914ACB">
              <w:rPr>
                <w:sz w:val="27"/>
                <w:szCs w:val="27"/>
              </w:rPr>
              <w:t xml:space="preserve">. </w:t>
            </w:r>
            <w:r w:rsidRPr="00C725D6">
              <w:rPr>
                <w:sz w:val="27"/>
                <w:szCs w:val="27"/>
              </w:rPr>
              <w:t xml:space="preserve">Формы и методы контроля, система оценок </w:t>
            </w:r>
            <w:r w:rsidR="00914ACB">
              <w:rPr>
                <w:sz w:val="27"/>
                <w:szCs w:val="27"/>
              </w:rPr>
              <w:t>--------------------------------- 38</w:t>
            </w:r>
          </w:p>
          <w:p w:rsidR="00B3112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 xml:space="preserve">- Аттестация: цели, виды, форма, содержание; </w:t>
            </w:r>
          </w:p>
          <w:p w:rsidR="00B3112B" w:rsidRPr="00B3112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Критерии оценки;</w:t>
            </w:r>
          </w:p>
        </w:tc>
      </w:tr>
      <w:tr w:rsidR="00B3112B" w:rsidTr="00914ACB">
        <w:tc>
          <w:tcPr>
            <w:tcW w:w="9180" w:type="dxa"/>
          </w:tcPr>
          <w:p w:rsidR="00B3112B" w:rsidRPr="00C725D6" w:rsidRDefault="00B3112B" w:rsidP="00914ACB">
            <w:pPr>
              <w:pStyle w:val="1"/>
              <w:spacing w:line="360" w:lineRule="auto"/>
              <w:ind w:firstLine="0"/>
              <w:rPr>
                <w:sz w:val="27"/>
                <w:szCs w:val="27"/>
              </w:rPr>
            </w:pPr>
            <w:r w:rsidRPr="00C725D6">
              <w:rPr>
                <w:sz w:val="27"/>
                <w:szCs w:val="27"/>
                <w:lang w:val="en-US"/>
              </w:rPr>
              <w:t>V</w:t>
            </w:r>
            <w:r w:rsidR="00914ACB">
              <w:rPr>
                <w:sz w:val="27"/>
                <w:szCs w:val="27"/>
              </w:rPr>
              <w:t xml:space="preserve">. </w:t>
            </w:r>
            <w:r w:rsidRPr="00C725D6">
              <w:rPr>
                <w:sz w:val="27"/>
                <w:szCs w:val="27"/>
              </w:rPr>
              <w:t>Методическое обеспечение учебного процесса</w:t>
            </w:r>
            <w:r w:rsidR="00914ACB">
              <w:rPr>
                <w:sz w:val="27"/>
                <w:szCs w:val="27"/>
              </w:rPr>
              <w:t>------------------------------- 40</w:t>
            </w:r>
          </w:p>
          <w:p w:rsidR="0025153A" w:rsidRPr="0025153A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Методические рекомендации педагогическим работникам;</w:t>
            </w:r>
          </w:p>
        </w:tc>
      </w:tr>
      <w:tr w:rsidR="00B3112B" w:rsidTr="00914ACB">
        <w:tc>
          <w:tcPr>
            <w:tcW w:w="9180" w:type="dxa"/>
          </w:tcPr>
          <w:p w:rsidR="00B3112B" w:rsidRPr="00C725D6" w:rsidRDefault="00B3112B" w:rsidP="00914ACB">
            <w:pPr>
              <w:pStyle w:val="1"/>
              <w:spacing w:line="360" w:lineRule="auto"/>
              <w:ind w:firstLine="0"/>
              <w:rPr>
                <w:sz w:val="27"/>
                <w:szCs w:val="27"/>
              </w:rPr>
            </w:pPr>
            <w:r w:rsidRPr="00C725D6">
              <w:rPr>
                <w:sz w:val="27"/>
                <w:szCs w:val="27"/>
                <w:lang w:val="en-US"/>
              </w:rPr>
              <w:t>VI</w:t>
            </w:r>
            <w:r w:rsidR="00914ACB">
              <w:rPr>
                <w:sz w:val="27"/>
                <w:szCs w:val="27"/>
              </w:rPr>
              <w:t xml:space="preserve">. </w:t>
            </w:r>
            <w:r w:rsidRPr="00C725D6">
              <w:rPr>
                <w:sz w:val="27"/>
                <w:szCs w:val="27"/>
              </w:rPr>
              <w:t>Список рекомендуемой учебной литературы</w:t>
            </w:r>
            <w:r w:rsidR="00914ACB">
              <w:rPr>
                <w:sz w:val="27"/>
                <w:szCs w:val="27"/>
              </w:rPr>
              <w:t>-------------------------------- 42</w:t>
            </w:r>
          </w:p>
          <w:p w:rsidR="00B3112B" w:rsidRDefault="00B3112B" w:rsidP="00914ACB">
            <w:pPr>
              <w:pStyle w:val="1"/>
              <w:spacing w:line="360" w:lineRule="auto"/>
              <w:ind w:firstLine="0"/>
              <w:rPr>
                <w:i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Основная литература;</w:t>
            </w:r>
          </w:p>
          <w:p w:rsidR="00B3112B" w:rsidRDefault="00B3112B" w:rsidP="00914ACB">
            <w:pPr>
              <w:spacing w:line="360" w:lineRule="auto"/>
              <w:ind w:firstLine="0"/>
              <w:rPr>
                <w:b/>
                <w:sz w:val="27"/>
                <w:szCs w:val="27"/>
              </w:rPr>
            </w:pPr>
            <w:r>
              <w:rPr>
                <w:i/>
                <w:sz w:val="27"/>
                <w:szCs w:val="27"/>
              </w:rPr>
              <w:t>- Дополнительная литература</w:t>
            </w:r>
          </w:p>
        </w:tc>
      </w:tr>
    </w:tbl>
    <w:p w:rsidR="00D147AE" w:rsidRDefault="00D147AE" w:rsidP="00D147AE">
      <w:pPr>
        <w:widowControl/>
        <w:spacing w:after="200" w:line="288" w:lineRule="auto"/>
        <w:ind w:firstLine="0"/>
        <w:jc w:val="left"/>
        <w:rPr>
          <w:b/>
        </w:rPr>
      </w:pPr>
    </w:p>
    <w:p w:rsidR="00B3112B" w:rsidRDefault="00B3112B" w:rsidP="00D147AE">
      <w:pPr>
        <w:widowControl/>
        <w:spacing w:after="200" w:line="288" w:lineRule="auto"/>
        <w:ind w:firstLine="0"/>
        <w:jc w:val="left"/>
        <w:rPr>
          <w:b/>
        </w:rPr>
      </w:pPr>
    </w:p>
    <w:p w:rsidR="0025153A" w:rsidRDefault="0025153A" w:rsidP="00D147AE">
      <w:pPr>
        <w:widowControl/>
        <w:spacing w:after="200" w:line="288" w:lineRule="auto"/>
        <w:ind w:firstLine="0"/>
        <w:jc w:val="left"/>
        <w:rPr>
          <w:b/>
        </w:rPr>
      </w:pPr>
    </w:p>
    <w:p w:rsidR="00B3112B" w:rsidRPr="000B2503" w:rsidRDefault="00B3112B" w:rsidP="00D147AE">
      <w:pPr>
        <w:widowControl/>
        <w:spacing w:after="200" w:line="288" w:lineRule="auto"/>
        <w:ind w:firstLine="0"/>
        <w:jc w:val="left"/>
        <w:rPr>
          <w:b/>
        </w:rPr>
      </w:pPr>
    </w:p>
    <w:p w:rsidR="00D147AE" w:rsidRPr="000B2503" w:rsidRDefault="00D147AE" w:rsidP="00D147AE">
      <w:pPr>
        <w:widowControl/>
        <w:ind w:firstLine="0"/>
        <w:jc w:val="center"/>
        <w:rPr>
          <w:b/>
        </w:rPr>
      </w:pPr>
      <w:r w:rsidRPr="000B2503">
        <w:rPr>
          <w:b/>
          <w:lang w:val="en-US"/>
        </w:rPr>
        <w:t>I</w:t>
      </w:r>
      <w:r w:rsidRPr="000B2503">
        <w:rPr>
          <w:b/>
        </w:rPr>
        <w:t>. Пояснительная записка</w:t>
      </w:r>
    </w:p>
    <w:p w:rsidR="00D147AE" w:rsidRPr="00C725D6" w:rsidRDefault="00D147AE" w:rsidP="00D147AE">
      <w:pPr>
        <w:widowControl/>
        <w:ind w:firstLine="0"/>
        <w:jc w:val="center"/>
      </w:pPr>
    </w:p>
    <w:p w:rsidR="00D147AE" w:rsidRPr="00C725D6" w:rsidRDefault="00D147AE" w:rsidP="00CD764B">
      <w:pPr>
        <w:pStyle w:val="1"/>
        <w:numPr>
          <w:ilvl w:val="0"/>
          <w:numId w:val="27"/>
        </w:numPr>
        <w:spacing w:line="360" w:lineRule="auto"/>
        <w:ind w:left="0" w:firstLine="462"/>
        <w:rPr>
          <w:szCs w:val="28"/>
        </w:rPr>
      </w:pPr>
      <w:r w:rsidRPr="00C725D6">
        <w:rPr>
          <w:szCs w:val="28"/>
        </w:rPr>
        <w:t xml:space="preserve"> Характеристика учебного предмета, его место и роль в образовательном процессе</w:t>
      </w:r>
    </w:p>
    <w:p w:rsidR="00D147AE" w:rsidRDefault="00D147AE" w:rsidP="00505CDD">
      <w:pPr>
        <w:spacing w:line="360" w:lineRule="auto"/>
        <w:ind w:firstLine="851"/>
        <w:rPr>
          <w:szCs w:val="28"/>
        </w:rPr>
      </w:pPr>
      <w:r>
        <w:t xml:space="preserve">Программа </w:t>
      </w:r>
      <w:r w:rsidR="003E2240">
        <w:t xml:space="preserve"> учебного предмета </w:t>
      </w:r>
      <w:r>
        <w:rPr>
          <w:szCs w:val="28"/>
        </w:rPr>
        <w:t>«Народно-сценический танец»</w:t>
      </w:r>
      <w:r w:rsidR="00897C56">
        <w:rPr>
          <w:szCs w:val="28"/>
        </w:rPr>
        <w:t xml:space="preserve">  разработана  на основе и с учетом  ф</w:t>
      </w:r>
      <w:r>
        <w:rPr>
          <w:szCs w:val="28"/>
        </w:rPr>
        <w:t>едеральных государственных требований к  дополнительной предпрофессиональной общеобразовательной  программе  в  области  хореографического  искусства  «Хореографическое творчество».</w:t>
      </w:r>
    </w:p>
    <w:p w:rsidR="00214FA2" w:rsidRPr="003E2F8D" w:rsidRDefault="00505CDD" w:rsidP="003E2F8D">
      <w:pPr>
        <w:pStyle w:val="aa"/>
        <w:tabs>
          <w:tab w:val="left" w:pos="993"/>
        </w:tabs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Учебный предмет «Народно-сценический танец» направлен на </w:t>
      </w:r>
      <w:r w:rsidRPr="008F298D">
        <w:rPr>
          <w:szCs w:val="28"/>
        </w:rPr>
        <w:t xml:space="preserve">приобщение детей к хореографическому искусству, </w:t>
      </w:r>
      <w:r>
        <w:rPr>
          <w:szCs w:val="28"/>
        </w:rPr>
        <w:t xml:space="preserve">на </w:t>
      </w:r>
      <w:r w:rsidRPr="008F298D">
        <w:rPr>
          <w:szCs w:val="28"/>
        </w:rPr>
        <w:t xml:space="preserve">эстетическое   </w:t>
      </w:r>
      <w:r w:rsidRPr="00CD1E46">
        <w:rPr>
          <w:szCs w:val="28"/>
        </w:rPr>
        <w:t xml:space="preserve">воспитание учащихся, </w:t>
      </w:r>
      <w:r>
        <w:rPr>
          <w:szCs w:val="28"/>
        </w:rPr>
        <w:t xml:space="preserve">на </w:t>
      </w:r>
      <w:r w:rsidRPr="00CD1E46">
        <w:rPr>
          <w:szCs w:val="28"/>
        </w:rPr>
        <w:t xml:space="preserve">приобретение основ исполнения </w:t>
      </w:r>
      <w:r w:rsidR="00B3112B">
        <w:rPr>
          <w:szCs w:val="28"/>
        </w:rPr>
        <w:t xml:space="preserve">народного </w:t>
      </w:r>
      <w:r w:rsidRPr="00CD1E46">
        <w:rPr>
          <w:szCs w:val="28"/>
        </w:rPr>
        <w:t>танца</w:t>
      </w:r>
      <w:r w:rsidR="00214FA2">
        <w:rPr>
          <w:szCs w:val="28"/>
        </w:rPr>
        <w:t xml:space="preserve">, а также на </w:t>
      </w:r>
      <w:r w:rsidR="00214FA2">
        <w:t>воспитание  нравственно-эстетического отношения к танцевальной культуре народов мира.</w:t>
      </w:r>
    </w:p>
    <w:p w:rsidR="00B3112B" w:rsidRPr="00B3112B" w:rsidRDefault="00D147AE" w:rsidP="00B3112B">
      <w:pPr>
        <w:pStyle w:val="aa"/>
        <w:tabs>
          <w:tab w:val="left" w:pos="993"/>
        </w:tabs>
        <w:spacing w:line="360" w:lineRule="auto"/>
        <w:ind w:left="0" w:firstLine="709"/>
        <w:rPr>
          <w:szCs w:val="28"/>
        </w:rPr>
      </w:pPr>
      <w:r>
        <w:t>Народно-</w:t>
      </w:r>
      <w:r w:rsidR="00B3112B">
        <w:t>сценический танец является одним</w:t>
      </w:r>
      <w:r>
        <w:t xml:space="preserve"> из </w:t>
      </w:r>
      <w:r w:rsidR="00B3112B">
        <w:t>основных предметовпредметной области «</w:t>
      </w:r>
      <w:r w:rsidR="00214FA2">
        <w:t>Х</w:t>
      </w:r>
      <w:r w:rsidR="00B3112B">
        <w:t>ореографическое исполнительство»</w:t>
      </w:r>
      <w:r>
        <w:t>. В соответствии с учебным</w:t>
      </w:r>
      <w:r w:rsidR="00B3112B">
        <w:t xml:space="preserve">и планами предпрофессиональной программы «Хореографическое творчество» </w:t>
      </w:r>
      <w:r>
        <w:t xml:space="preserve"> предмет «Народно-сценический танец» изучается с 4 по 8 класс</w:t>
      </w:r>
      <w:r w:rsidR="004F44D6">
        <w:t xml:space="preserve"> (8-летний срок обучения)</w:t>
      </w:r>
      <w:r w:rsidR="000B2503">
        <w:t xml:space="preserve">. </w:t>
      </w:r>
      <w:r w:rsidR="00B3112B" w:rsidRPr="00F83F35">
        <w:t>Содержание учебного предмета «</w:t>
      </w:r>
      <w:r w:rsidR="00B3112B">
        <w:t>Народно-сценический  танец</w:t>
      </w:r>
      <w:r w:rsidR="00B3112B" w:rsidRPr="00F83F35">
        <w:t>» тесно связано с содержанием учебных предметов «</w:t>
      </w:r>
      <w:r w:rsidR="00B3112B">
        <w:t>Ритмика</w:t>
      </w:r>
      <w:r w:rsidR="00B3112B" w:rsidRPr="00F83F35">
        <w:t>», «</w:t>
      </w:r>
      <w:r w:rsidR="00B3112B">
        <w:t>Гимнастика»,</w:t>
      </w:r>
      <w:r w:rsidR="00B3112B" w:rsidRPr="00F83F35">
        <w:t xml:space="preserve"> «</w:t>
      </w:r>
      <w:r w:rsidR="00B3112B">
        <w:t>Подготовка концертных номеров</w:t>
      </w:r>
      <w:r w:rsidR="00B3112B" w:rsidRPr="00F83F35">
        <w:t>»</w:t>
      </w:r>
      <w:r w:rsidR="00B3112B">
        <w:t>, «Классический танец»</w:t>
      </w:r>
      <w:r w:rsidR="00B3112B" w:rsidRPr="00F83F35">
        <w:t>.</w:t>
      </w:r>
    </w:p>
    <w:p w:rsidR="00D147AE" w:rsidRDefault="00D147AE" w:rsidP="00B3112B">
      <w:pPr>
        <w:spacing w:line="360" w:lineRule="auto"/>
        <w:ind w:firstLine="709"/>
      </w:pPr>
      <w:r>
        <w:t xml:space="preserve">Полученные по этим </w:t>
      </w:r>
      <w:r w:rsidR="00B3112B">
        <w:t>предметам</w:t>
      </w:r>
      <w:r>
        <w:t xml:space="preserve"> знания</w:t>
      </w:r>
      <w:r w:rsidR="00B3112B">
        <w:t>, умения, навыки</w:t>
      </w:r>
      <w:r>
        <w:t xml:space="preserve"> позволяют приступить к изучению экзерсиса у станка на основе русского танца. Приобретенные музыкально-ритмические навыки дают основание изучать движения с раз</w:t>
      </w:r>
      <w:r w:rsidR="00B3112B">
        <w:t>нообразным ритмическим рисунком</w:t>
      </w:r>
      <w:r w:rsidR="00CC2FCB">
        <w:t>,</w:t>
      </w:r>
      <w:r>
        <w:t xml:space="preserve"> как у станка, так и на середине зала.</w:t>
      </w:r>
    </w:p>
    <w:p w:rsidR="00CD764B" w:rsidRPr="00CC2FCB" w:rsidRDefault="00D147AE" w:rsidP="00CC2FCB">
      <w:pPr>
        <w:spacing w:line="360" w:lineRule="auto"/>
        <w:ind w:firstLine="709"/>
      </w:pPr>
      <w:r>
        <w:t xml:space="preserve">Обучение народно-сценическому танцу совершенствует координацию </w:t>
      </w:r>
      <w:r>
        <w:lastRenderedPageBreak/>
        <w:t xml:space="preserve">движений, способствует дальнейшему укреплению мышечного аппарата, развивая те группы мышц, которые мало участвуют в процессе классического тренажа. </w:t>
      </w:r>
      <w:r w:rsidR="00CC2FCB">
        <w:t>Кроме того, занятия народно-сценическим танцем позволяют</w:t>
      </w:r>
      <w:r>
        <w:t xml:space="preserve"> учащимся овладеть разнообразием стилей и манерой исполнения танцев различных народов,</w:t>
      </w:r>
      <w:r w:rsidR="00CC2FCB">
        <w:t xml:space="preserve"> в значительной степени расширяют и обогащаю</w:t>
      </w:r>
      <w:r>
        <w:t>т их исполнительски</w:t>
      </w:r>
      <w:r w:rsidR="00CC2FCB">
        <w:t xml:space="preserve">е возможности, формируя </w:t>
      </w:r>
      <w:r w:rsidR="003E2F8D">
        <w:t xml:space="preserve">особые исполнительские </w:t>
      </w:r>
      <w:r w:rsidR="00CC2FCB">
        <w:t>качества</w:t>
      </w:r>
      <w:r w:rsidR="003E2F8D">
        <w:t xml:space="preserve"> и навыки</w:t>
      </w:r>
      <w:r>
        <w:t>.</w:t>
      </w:r>
    </w:p>
    <w:p w:rsidR="00D147AE" w:rsidRPr="00C725D6" w:rsidRDefault="00CD764B" w:rsidP="00CC2FCB">
      <w:pPr>
        <w:widowControl/>
        <w:spacing w:line="360" w:lineRule="auto"/>
        <w:ind w:firstLine="709"/>
        <w:rPr>
          <w:szCs w:val="28"/>
        </w:rPr>
      </w:pPr>
      <w:r w:rsidRPr="00C725D6">
        <w:rPr>
          <w:szCs w:val="28"/>
        </w:rPr>
        <w:t xml:space="preserve">2. </w:t>
      </w:r>
      <w:r w:rsidR="00D147AE" w:rsidRPr="00C725D6">
        <w:rPr>
          <w:szCs w:val="28"/>
        </w:rPr>
        <w:t>Срок реализации учебного предмета</w:t>
      </w:r>
    </w:p>
    <w:p w:rsidR="00D147AE" w:rsidRDefault="00D147AE" w:rsidP="00D147AE">
      <w:pPr>
        <w:spacing w:line="360" w:lineRule="auto"/>
        <w:ind w:firstLine="709"/>
        <w:outlineLvl w:val="0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Срок освоения </w:t>
      </w:r>
      <w:r w:rsidR="00CC2FCB">
        <w:rPr>
          <w:rFonts w:eastAsia="Times New Roman"/>
          <w:color w:val="000000"/>
          <w:szCs w:val="28"/>
        </w:rPr>
        <w:t>предмета «Народно-сценический танец»</w:t>
      </w:r>
      <w:r>
        <w:rPr>
          <w:rFonts w:eastAsia="Times New Roman"/>
          <w:color w:val="000000"/>
          <w:szCs w:val="28"/>
        </w:rPr>
        <w:t xml:space="preserve"> для детей, поступивших в образовательное учреждение в 1 класс в возрасте с шести лет шести мес</w:t>
      </w:r>
      <w:r w:rsidR="00F13B5F">
        <w:rPr>
          <w:rFonts w:eastAsia="Times New Roman"/>
          <w:color w:val="000000"/>
          <w:szCs w:val="28"/>
        </w:rPr>
        <w:t>яцев до девяти лет, составляет 5 лет</w:t>
      </w:r>
      <w:r>
        <w:rPr>
          <w:rFonts w:eastAsia="Times New Roman"/>
          <w:color w:val="000000"/>
          <w:szCs w:val="28"/>
        </w:rPr>
        <w:t xml:space="preserve">. </w:t>
      </w:r>
    </w:p>
    <w:p w:rsidR="00CD764B" w:rsidRPr="00547C5B" w:rsidRDefault="00CD764B" w:rsidP="00CD764B">
      <w:pPr>
        <w:pStyle w:val="Body1"/>
        <w:spacing w:line="360" w:lineRule="auto"/>
        <w:ind w:firstLine="708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C725D6">
        <w:rPr>
          <w:rFonts w:ascii="Times New Roman" w:hAnsi="Times New Roman"/>
          <w:color w:val="auto"/>
          <w:sz w:val="28"/>
          <w:szCs w:val="28"/>
          <w:lang w:val="ru-RU"/>
        </w:rPr>
        <w:t>3.Объем учебного времени,</w:t>
      </w:r>
      <w:r w:rsidR="000B2503"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Pr="00547C5B"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образовательного учреждения на реализацию предмета «Народно-сценический танец»</w:t>
      </w:r>
      <w:r w:rsidR="00CC2FCB">
        <w:rPr>
          <w:rFonts w:ascii="Times New Roman" w:hAnsi="Times New Roman"/>
          <w:color w:val="auto"/>
          <w:sz w:val="28"/>
          <w:szCs w:val="28"/>
          <w:lang w:val="ru-RU"/>
        </w:rPr>
        <w:t>:</w:t>
      </w:r>
    </w:p>
    <w:p w:rsidR="00215974" w:rsidRDefault="00215974" w:rsidP="00CD764B">
      <w:pPr>
        <w:spacing w:line="360" w:lineRule="auto"/>
        <w:ind w:right="-113" w:firstLine="0"/>
        <w:jc w:val="center"/>
        <w:rPr>
          <w:szCs w:val="28"/>
        </w:rPr>
      </w:pPr>
      <w:r w:rsidRPr="00CD764B">
        <w:rPr>
          <w:szCs w:val="28"/>
        </w:rPr>
        <w:t>Срок обучения- 8 лет</w:t>
      </w:r>
    </w:p>
    <w:p w:rsidR="000B2503" w:rsidRPr="00CD764B" w:rsidRDefault="000B2503" w:rsidP="00CD764B">
      <w:pPr>
        <w:spacing w:line="360" w:lineRule="auto"/>
        <w:ind w:right="-113" w:firstLine="0"/>
        <w:jc w:val="center"/>
        <w:rPr>
          <w:szCs w:val="28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9"/>
        <w:gridCol w:w="3119"/>
      </w:tblGrid>
      <w:tr w:rsidR="000408A9" w:rsidTr="00C725D6">
        <w:trPr>
          <w:trHeight w:val="466"/>
        </w:trPr>
        <w:tc>
          <w:tcPr>
            <w:tcW w:w="4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CD764B" w:rsidRDefault="000408A9">
            <w:pPr>
              <w:ind w:right="-113"/>
              <w:jc w:val="center"/>
              <w:rPr>
                <w:b/>
                <w:color w:val="000000"/>
                <w:szCs w:val="28"/>
                <w:lang w:eastAsia="en-US"/>
              </w:rPr>
            </w:pPr>
          </w:p>
          <w:p w:rsidR="00CC2FCB" w:rsidRDefault="00CD764B" w:rsidP="00F5307B">
            <w:pPr>
              <w:ind w:right="-113" w:firstLine="0"/>
              <w:rPr>
                <w:color w:val="000000"/>
                <w:szCs w:val="28"/>
                <w:lang w:eastAsia="en-US"/>
              </w:rPr>
            </w:pPr>
            <w:r w:rsidRPr="00CC2FCB">
              <w:rPr>
                <w:color w:val="000000"/>
                <w:szCs w:val="28"/>
                <w:lang w:eastAsia="en-US"/>
              </w:rPr>
              <w:t>В</w:t>
            </w:r>
            <w:r w:rsidR="000408A9" w:rsidRPr="00CC2FCB">
              <w:rPr>
                <w:color w:val="000000"/>
                <w:szCs w:val="28"/>
                <w:lang w:eastAsia="en-US"/>
              </w:rPr>
              <w:t>ид учебной работы</w:t>
            </w:r>
            <w:r w:rsidR="00CC2FCB" w:rsidRPr="00CC2FCB">
              <w:rPr>
                <w:color w:val="000000"/>
                <w:szCs w:val="28"/>
                <w:lang w:eastAsia="en-US"/>
              </w:rPr>
              <w:t xml:space="preserve">, </w:t>
            </w:r>
          </w:p>
          <w:p w:rsidR="000408A9" w:rsidRPr="00CC2FCB" w:rsidRDefault="00CC2FCB" w:rsidP="00F5307B">
            <w:pPr>
              <w:ind w:right="-113" w:firstLine="0"/>
              <w:rPr>
                <w:szCs w:val="28"/>
                <w:lang w:eastAsia="en-US"/>
              </w:rPr>
            </w:pPr>
            <w:r w:rsidRPr="00CC2FCB">
              <w:rPr>
                <w:color w:val="000000"/>
                <w:szCs w:val="28"/>
                <w:lang w:eastAsia="en-US"/>
              </w:rPr>
              <w:t>учебной нагрузки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8A9" w:rsidRPr="00CC2FCB" w:rsidRDefault="00CD764B" w:rsidP="000408A9">
            <w:pPr>
              <w:spacing w:line="360" w:lineRule="auto"/>
              <w:ind w:right="-113"/>
              <w:jc w:val="center"/>
              <w:rPr>
                <w:szCs w:val="28"/>
                <w:lang w:eastAsia="en-US"/>
              </w:rPr>
            </w:pPr>
            <w:r w:rsidRPr="00CC2FCB">
              <w:rPr>
                <w:szCs w:val="28"/>
                <w:lang w:eastAsia="en-US"/>
              </w:rPr>
              <w:t>Г</w:t>
            </w:r>
            <w:r w:rsidR="000408A9" w:rsidRPr="00CC2FCB">
              <w:rPr>
                <w:szCs w:val="28"/>
                <w:lang w:eastAsia="en-US"/>
              </w:rPr>
              <w:t>од обучения</w:t>
            </w:r>
            <w:r w:rsidRPr="00CC2FCB">
              <w:rPr>
                <w:szCs w:val="28"/>
                <w:lang w:eastAsia="en-US"/>
              </w:rPr>
              <w:t xml:space="preserve"> (класс)</w:t>
            </w:r>
          </w:p>
        </w:tc>
      </w:tr>
      <w:tr w:rsidR="00C725D6" w:rsidTr="00CC2FCB">
        <w:trPr>
          <w:trHeight w:val="144"/>
        </w:trPr>
        <w:tc>
          <w:tcPr>
            <w:tcW w:w="4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D6" w:rsidRDefault="00C725D6">
            <w:pPr>
              <w:widowControl/>
              <w:ind w:firstLine="0"/>
              <w:jc w:val="left"/>
              <w:rPr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BA1B44">
            <w:pPr>
              <w:ind w:right="-113"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          1-5 </w:t>
            </w:r>
          </w:p>
          <w:p w:rsidR="00C725D6" w:rsidRDefault="00C725D6" w:rsidP="00CC2FCB">
            <w:pPr>
              <w:ind w:right="-113"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(4-8 класс)</w:t>
            </w:r>
          </w:p>
        </w:tc>
      </w:tr>
      <w:tr w:rsidR="00C725D6" w:rsidTr="00CC2FCB">
        <w:trPr>
          <w:trHeight w:val="631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CC2FCB">
            <w:pPr>
              <w:ind w:right="175" w:firstLine="0"/>
              <w:rPr>
                <w:szCs w:val="28"/>
              </w:rPr>
            </w:pPr>
            <w:r>
              <w:rPr>
                <w:szCs w:val="28"/>
              </w:rPr>
              <w:t>Максимальная нагрузка (в часах),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0408A9">
            <w:pPr>
              <w:ind w:right="-11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330</w:t>
            </w:r>
          </w:p>
        </w:tc>
      </w:tr>
      <w:tr w:rsidR="00C725D6" w:rsidTr="00CC2FCB">
        <w:trPr>
          <w:trHeight w:val="977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CC2FCB">
            <w:pPr>
              <w:ind w:right="175" w:firstLine="0"/>
              <w:rPr>
                <w:szCs w:val="28"/>
              </w:rPr>
            </w:pPr>
            <w:r>
              <w:rPr>
                <w:szCs w:val="28"/>
              </w:rPr>
              <w:t xml:space="preserve">аудиторные занятия (в часах)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1D3932">
            <w:pPr>
              <w:ind w:right="-11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330</w:t>
            </w:r>
          </w:p>
        </w:tc>
      </w:tr>
      <w:tr w:rsidR="006C234F" w:rsidTr="00C725D6">
        <w:trPr>
          <w:trHeight w:val="646"/>
        </w:trPr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F" w:rsidRDefault="006C234F" w:rsidP="00CC2FCB">
            <w:pPr>
              <w:ind w:right="175" w:firstLine="0"/>
              <w:rPr>
                <w:szCs w:val="28"/>
              </w:rPr>
            </w:pPr>
            <w:r>
              <w:rPr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34F" w:rsidRDefault="006C234F" w:rsidP="00897C56">
            <w:pPr>
              <w:ind w:right="-113" w:firstLine="34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C725D6">
              <w:rPr>
                <w:szCs w:val="28"/>
              </w:rPr>
              <w:t>30</w:t>
            </w:r>
          </w:p>
        </w:tc>
      </w:tr>
    </w:tbl>
    <w:p w:rsidR="00CF62DE" w:rsidRDefault="00CF62DE" w:rsidP="00914ACB">
      <w:pPr>
        <w:ind w:firstLine="0"/>
        <w:rPr>
          <w:szCs w:val="28"/>
        </w:rPr>
      </w:pPr>
    </w:p>
    <w:p w:rsidR="000B2503" w:rsidRPr="00CF62DE" w:rsidRDefault="000B2503" w:rsidP="00914ACB">
      <w:pPr>
        <w:ind w:firstLine="0"/>
        <w:rPr>
          <w:szCs w:val="28"/>
        </w:rPr>
      </w:pPr>
    </w:p>
    <w:p w:rsidR="00897C56" w:rsidRPr="00C725D6" w:rsidRDefault="00D147AE" w:rsidP="00021569">
      <w:pPr>
        <w:pStyle w:val="aa"/>
        <w:numPr>
          <w:ilvl w:val="0"/>
          <w:numId w:val="32"/>
        </w:numPr>
        <w:spacing w:line="360" w:lineRule="auto"/>
        <w:rPr>
          <w:szCs w:val="28"/>
        </w:rPr>
      </w:pPr>
      <w:r w:rsidRPr="00C725D6">
        <w:rPr>
          <w:szCs w:val="28"/>
        </w:rPr>
        <w:t>Форма проведения учебных аудиторных занятий</w:t>
      </w:r>
      <w:r w:rsidR="00CD764B" w:rsidRPr="00C725D6">
        <w:rPr>
          <w:szCs w:val="28"/>
        </w:rPr>
        <w:t xml:space="preserve">: </w:t>
      </w:r>
    </w:p>
    <w:p w:rsidR="00D147AE" w:rsidRPr="00CD764B" w:rsidRDefault="00897C56" w:rsidP="00897C56">
      <w:pPr>
        <w:spacing w:line="360" w:lineRule="auto"/>
        <w:ind w:firstLine="709"/>
        <w:rPr>
          <w:b/>
          <w:i/>
          <w:szCs w:val="28"/>
        </w:rPr>
      </w:pPr>
      <w:r>
        <w:rPr>
          <w:szCs w:val="28"/>
        </w:rPr>
        <w:t>мелкогрупповые занятия, численность группы от 4 до 10 человек</w:t>
      </w:r>
      <w:r w:rsidR="00D147AE" w:rsidRPr="00CD764B">
        <w:rPr>
          <w:szCs w:val="28"/>
        </w:rPr>
        <w:t xml:space="preserve">, </w:t>
      </w:r>
      <w:r>
        <w:rPr>
          <w:szCs w:val="28"/>
        </w:rPr>
        <w:t>рекомендуемая продолжительность урока -</w:t>
      </w:r>
      <w:r w:rsidR="00D147AE" w:rsidRPr="00CD764B">
        <w:rPr>
          <w:szCs w:val="28"/>
        </w:rPr>
        <w:t xml:space="preserve"> 45 минут.</w:t>
      </w:r>
    </w:p>
    <w:p w:rsidR="00D147AE" w:rsidRDefault="00D147AE" w:rsidP="00D147AE">
      <w:pPr>
        <w:spacing w:line="360" w:lineRule="auto"/>
        <w:ind w:firstLine="720"/>
        <w:outlineLvl w:val="0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 xml:space="preserve">Мелкогрупповая форма позволяет преподавателю лучше узнать ученика, его возможности, трудоспособность, эмоционально- </w:t>
      </w:r>
      <w:r>
        <w:rPr>
          <w:rFonts w:eastAsia="Times New Roman"/>
          <w:color w:val="000000"/>
          <w:szCs w:val="28"/>
        </w:rPr>
        <w:lastRenderedPageBreak/>
        <w:t>психологические особенности.</w:t>
      </w:r>
    </w:p>
    <w:p w:rsidR="00D147AE" w:rsidRPr="00C725D6" w:rsidRDefault="00021569" w:rsidP="00021569">
      <w:pPr>
        <w:pStyle w:val="aa"/>
        <w:numPr>
          <w:ilvl w:val="0"/>
          <w:numId w:val="32"/>
        </w:numPr>
        <w:spacing w:line="360" w:lineRule="auto"/>
        <w:rPr>
          <w:szCs w:val="28"/>
        </w:rPr>
      </w:pPr>
      <w:r w:rsidRPr="00C725D6">
        <w:rPr>
          <w:szCs w:val="28"/>
        </w:rPr>
        <w:t>Цель</w:t>
      </w:r>
      <w:r w:rsidR="00D147AE" w:rsidRPr="00C725D6">
        <w:rPr>
          <w:szCs w:val="28"/>
        </w:rPr>
        <w:t xml:space="preserve"> и задачи учебного предмета</w:t>
      </w:r>
    </w:p>
    <w:p w:rsidR="00CD764B" w:rsidRPr="00C725D6" w:rsidRDefault="00D147AE" w:rsidP="00CD764B">
      <w:pPr>
        <w:spacing w:line="360" w:lineRule="auto"/>
        <w:rPr>
          <w:szCs w:val="28"/>
        </w:rPr>
      </w:pPr>
      <w:r w:rsidRPr="00C725D6">
        <w:rPr>
          <w:szCs w:val="28"/>
        </w:rPr>
        <w:t>Цел</w:t>
      </w:r>
      <w:r w:rsidR="00547C5B" w:rsidRPr="00C725D6">
        <w:rPr>
          <w:szCs w:val="28"/>
        </w:rPr>
        <w:t>ь</w:t>
      </w:r>
      <w:r w:rsidR="003E2F8D" w:rsidRPr="00C725D6">
        <w:rPr>
          <w:szCs w:val="28"/>
        </w:rPr>
        <w:t>:</w:t>
      </w:r>
    </w:p>
    <w:p w:rsidR="00021569" w:rsidRPr="003E2F8D" w:rsidRDefault="00021569" w:rsidP="003E2F8D">
      <w:pPr>
        <w:pStyle w:val="ab"/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C39C1">
        <w:rPr>
          <w:sz w:val="28"/>
          <w:szCs w:val="28"/>
        </w:rPr>
        <w:t xml:space="preserve">развитие </w:t>
      </w:r>
      <w:r>
        <w:rPr>
          <w:sz w:val="28"/>
          <w:szCs w:val="28"/>
        </w:rPr>
        <w:t xml:space="preserve">танцевально-исполнительских </w:t>
      </w:r>
      <w:r w:rsidR="00E56B82">
        <w:rPr>
          <w:sz w:val="28"/>
          <w:szCs w:val="28"/>
        </w:rPr>
        <w:t xml:space="preserve">и художественно-эстетических </w:t>
      </w:r>
      <w:r>
        <w:rPr>
          <w:sz w:val="28"/>
          <w:szCs w:val="28"/>
        </w:rPr>
        <w:t>способностей учащихся на основе приобретенного</w:t>
      </w:r>
      <w:r w:rsidRPr="007C39C1">
        <w:rPr>
          <w:sz w:val="28"/>
          <w:szCs w:val="28"/>
        </w:rPr>
        <w:t xml:space="preserve"> им</w:t>
      </w:r>
      <w:r>
        <w:rPr>
          <w:sz w:val="28"/>
          <w:szCs w:val="28"/>
        </w:rPr>
        <w:t>и</w:t>
      </w:r>
      <w:r w:rsidRPr="00985A9D">
        <w:rPr>
          <w:sz w:val="28"/>
          <w:szCs w:val="28"/>
        </w:rPr>
        <w:t xml:space="preserve">комплекса </w:t>
      </w:r>
      <w:r>
        <w:rPr>
          <w:sz w:val="28"/>
          <w:szCs w:val="28"/>
        </w:rPr>
        <w:t>знаний, умений,</w:t>
      </w:r>
      <w:r w:rsidRPr="00985A9D">
        <w:rPr>
          <w:sz w:val="28"/>
          <w:szCs w:val="28"/>
        </w:rPr>
        <w:t xml:space="preserve"> навыков, необходимых для </w:t>
      </w:r>
      <w:r>
        <w:rPr>
          <w:sz w:val="28"/>
          <w:szCs w:val="28"/>
        </w:rPr>
        <w:t xml:space="preserve"> исполнения </w:t>
      </w:r>
      <w:r w:rsidR="00214FA2">
        <w:rPr>
          <w:sz w:val="28"/>
          <w:szCs w:val="28"/>
        </w:rPr>
        <w:t>различных видов народно-сценических танцев</w:t>
      </w:r>
      <w:proofErr w:type="gramStart"/>
      <w:r w:rsidR="003E2F8D">
        <w:rPr>
          <w:sz w:val="28"/>
          <w:szCs w:val="28"/>
        </w:rPr>
        <w:t>,</w:t>
      </w:r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анцевальных композиций </w:t>
      </w:r>
      <w:r w:rsidR="00214FA2">
        <w:rPr>
          <w:sz w:val="28"/>
          <w:szCs w:val="28"/>
        </w:rPr>
        <w:t xml:space="preserve">народов мира </w:t>
      </w:r>
      <w:r>
        <w:rPr>
          <w:sz w:val="28"/>
          <w:szCs w:val="28"/>
        </w:rPr>
        <w:t xml:space="preserve">в соответствии с ФГТ, а также </w:t>
      </w:r>
      <w:r w:rsidRPr="00662004">
        <w:rPr>
          <w:sz w:val="28"/>
          <w:szCs w:val="28"/>
        </w:rPr>
        <w:t xml:space="preserve">выявление наиболее одаренных детей в области хореографического </w:t>
      </w:r>
      <w:r>
        <w:rPr>
          <w:sz w:val="28"/>
          <w:szCs w:val="28"/>
        </w:rPr>
        <w:t xml:space="preserve">исполнительства </w:t>
      </w:r>
      <w:r w:rsidRPr="00CD1E46">
        <w:rPr>
          <w:sz w:val="28"/>
          <w:szCs w:val="28"/>
        </w:rPr>
        <w:t>и подготовки</w:t>
      </w:r>
      <w:r>
        <w:rPr>
          <w:sz w:val="28"/>
          <w:szCs w:val="28"/>
        </w:rPr>
        <w:t xml:space="preserve"> их к дальнейшему поступлению в образовательные учреждения, реализующие образовательные программы среднего и высшего </w:t>
      </w:r>
      <w:r w:rsidRPr="00CD1E46">
        <w:rPr>
          <w:sz w:val="28"/>
          <w:szCs w:val="28"/>
        </w:rPr>
        <w:t>профессионального образования</w:t>
      </w:r>
      <w:r>
        <w:rPr>
          <w:sz w:val="28"/>
          <w:szCs w:val="28"/>
        </w:rPr>
        <w:t xml:space="preserve"> в области хореографического искусства.</w:t>
      </w:r>
    </w:p>
    <w:p w:rsidR="00D147AE" w:rsidRPr="00C725D6" w:rsidRDefault="00D147AE" w:rsidP="00D147AE">
      <w:pPr>
        <w:spacing w:line="360" w:lineRule="auto"/>
      </w:pPr>
      <w:r w:rsidRPr="00C725D6">
        <w:t>Задачи:</w:t>
      </w:r>
    </w:p>
    <w:p w:rsidR="00214FA2" w:rsidRPr="00214FA2" w:rsidRDefault="00214FA2" w:rsidP="00214FA2">
      <w:pPr>
        <w:pStyle w:val="aa"/>
        <w:numPr>
          <w:ilvl w:val="0"/>
          <w:numId w:val="29"/>
        </w:numPr>
        <w:spacing w:line="360" w:lineRule="auto"/>
        <w:rPr>
          <w:b/>
        </w:rPr>
      </w:pPr>
      <w:r w:rsidRPr="00287F3B">
        <w:t>обучение основам народного танца,</w:t>
      </w:r>
    </w:p>
    <w:p w:rsidR="00D147AE" w:rsidRDefault="00D147AE" w:rsidP="00214FA2">
      <w:pPr>
        <w:widowControl/>
        <w:numPr>
          <w:ilvl w:val="0"/>
          <w:numId w:val="29"/>
        </w:numPr>
        <w:spacing w:line="360" w:lineRule="auto"/>
      </w:pPr>
      <w:r>
        <w:t>развитие  танцевальной координации;</w:t>
      </w:r>
    </w:p>
    <w:p w:rsidR="00D147AE" w:rsidRDefault="00D147AE" w:rsidP="00214FA2">
      <w:pPr>
        <w:widowControl/>
        <w:numPr>
          <w:ilvl w:val="0"/>
          <w:numId w:val="29"/>
        </w:numPr>
        <w:spacing w:line="360" w:lineRule="auto"/>
      </w:pPr>
      <w:r>
        <w:t>обучение виртуозности исполнения;</w:t>
      </w:r>
    </w:p>
    <w:p w:rsidR="00D147AE" w:rsidRDefault="00D147AE" w:rsidP="00CD764B">
      <w:pPr>
        <w:widowControl/>
        <w:numPr>
          <w:ilvl w:val="0"/>
          <w:numId w:val="30"/>
        </w:numPr>
        <w:spacing w:line="360" w:lineRule="auto"/>
        <w:ind w:left="709"/>
      </w:pPr>
      <w:proofErr w:type="gramStart"/>
      <w:r>
        <w:t xml:space="preserve">обучение  выразительному  исполнению  и  эмоциональной раскрепощенности  в  </w:t>
      </w:r>
      <w:r w:rsidR="004738DE">
        <w:t>танцевальной</w:t>
      </w:r>
      <w:r>
        <w:t xml:space="preserve">  практике; </w:t>
      </w:r>
      <w:proofErr w:type="gramEnd"/>
    </w:p>
    <w:p w:rsidR="00D147AE" w:rsidRDefault="00D147AE" w:rsidP="00CD764B">
      <w:pPr>
        <w:widowControl/>
        <w:numPr>
          <w:ilvl w:val="0"/>
          <w:numId w:val="30"/>
        </w:numPr>
        <w:spacing w:line="360" w:lineRule="auto"/>
        <w:ind w:left="709"/>
      </w:pPr>
      <w:r>
        <w:t>развитие физической выносливости;</w:t>
      </w:r>
    </w:p>
    <w:p w:rsidR="00D147AE" w:rsidRDefault="00D147AE" w:rsidP="00CD764B">
      <w:pPr>
        <w:widowControl/>
        <w:numPr>
          <w:ilvl w:val="0"/>
          <w:numId w:val="30"/>
        </w:numPr>
        <w:spacing w:line="360" w:lineRule="auto"/>
        <w:ind w:left="709"/>
      </w:pPr>
      <w:r>
        <w:t>развитие умения танцевать в группе;</w:t>
      </w:r>
    </w:p>
    <w:p w:rsidR="00D147AE" w:rsidRDefault="00D147AE" w:rsidP="00CD764B">
      <w:pPr>
        <w:widowControl/>
        <w:numPr>
          <w:ilvl w:val="0"/>
          <w:numId w:val="30"/>
        </w:numPr>
        <w:spacing w:line="360" w:lineRule="auto"/>
        <w:ind w:left="709"/>
      </w:pPr>
      <w:r>
        <w:t xml:space="preserve">развитие сценического артистизма; </w:t>
      </w:r>
    </w:p>
    <w:p w:rsidR="00D147AE" w:rsidRDefault="00D147AE" w:rsidP="00CD764B">
      <w:pPr>
        <w:widowControl/>
        <w:numPr>
          <w:ilvl w:val="0"/>
          <w:numId w:val="30"/>
        </w:numPr>
        <w:spacing w:line="360" w:lineRule="auto"/>
        <w:ind w:left="709"/>
      </w:pPr>
      <w:r>
        <w:t>развитие дисциплинированности;</w:t>
      </w:r>
    </w:p>
    <w:p w:rsidR="00CD764B" w:rsidRDefault="003309A3" w:rsidP="003309A3">
      <w:pPr>
        <w:widowControl/>
        <w:numPr>
          <w:ilvl w:val="0"/>
          <w:numId w:val="30"/>
        </w:numPr>
        <w:spacing w:line="360" w:lineRule="auto"/>
        <w:ind w:left="709"/>
      </w:pPr>
      <w:r>
        <w:t>формирование волевых качеств</w:t>
      </w:r>
      <w:r w:rsidR="00D147AE">
        <w:t>.</w:t>
      </w:r>
    </w:p>
    <w:p w:rsidR="00D147AE" w:rsidRPr="00C725D6" w:rsidRDefault="00D147AE" w:rsidP="00D147AE">
      <w:pPr>
        <w:pStyle w:val="1"/>
        <w:spacing w:line="360" w:lineRule="auto"/>
        <w:rPr>
          <w:szCs w:val="28"/>
        </w:rPr>
      </w:pPr>
      <w:r w:rsidRPr="00C725D6">
        <w:rPr>
          <w:szCs w:val="28"/>
        </w:rPr>
        <w:t>6. Обоснование структ</w:t>
      </w:r>
      <w:r w:rsidR="008A6179" w:rsidRPr="00C725D6">
        <w:rPr>
          <w:szCs w:val="28"/>
        </w:rPr>
        <w:t>уры программы учебного предмета</w:t>
      </w:r>
    </w:p>
    <w:p w:rsidR="00D147AE" w:rsidRDefault="00D147AE" w:rsidP="00D147AE">
      <w:pPr>
        <w:pStyle w:val="Body1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147AE" w:rsidRDefault="00D147AE" w:rsidP="003309A3">
      <w:pPr>
        <w:pStyle w:val="Body1"/>
        <w:spacing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содержит  следующие разделы:</w:t>
      </w:r>
    </w:p>
    <w:p w:rsidR="00D147AE" w:rsidRDefault="00D147AE" w:rsidP="003309A3">
      <w:pPr>
        <w:pStyle w:val="10"/>
        <w:widowControl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outlineLvl w:val="0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сведения о затратах учебного времени, предусмотренного на освоение</w:t>
      </w:r>
    </w:p>
    <w:p w:rsidR="00D147AE" w:rsidRPr="00C80E08" w:rsidRDefault="00D147AE" w:rsidP="003309A3">
      <w:pPr>
        <w:widowControl/>
        <w:tabs>
          <w:tab w:val="left" w:pos="284"/>
        </w:tabs>
        <w:spacing w:line="360" w:lineRule="auto"/>
        <w:ind w:firstLine="0"/>
        <w:jc w:val="left"/>
        <w:outlineLvl w:val="0"/>
        <w:rPr>
          <w:rFonts w:eastAsia="Times New Roman"/>
          <w:color w:val="000000"/>
          <w:szCs w:val="28"/>
        </w:rPr>
      </w:pPr>
      <w:r w:rsidRPr="00C80E08">
        <w:rPr>
          <w:rFonts w:eastAsia="Times New Roman"/>
          <w:color w:val="000000"/>
          <w:szCs w:val="28"/>
        </w:rPr>
        <w:t>учебного предмета;</w:t>
      </w:r>
    </w:p>
    <w:p w:rsidR="00D147AE" w:rsidRPr="00C80E08" w:rsidRDefault="00D147AE" w:rsidP="003309A3">
      <w:pPr>
        <w:widowControl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C80E08">
        <w:rPr>
          <w:rFonts w:eastAsia="Times New Roman"/>
          <w:color w:val="000000"/>
          <w:szCs w:val="28"/>
        </w:rPr>
        <w:lastRenderedPageBreak/>
        <w:t>распределение учебного материала по годам обучения;</w:t>
      </w:r>
    </w:p>
    <w:p w:rsidR="00D147AE" w:rsidRPr="00C80E08" w:rsidRDefault="00D147AE" w:rsidP="003309A3">
      <w:pPr>
        <w:widowControl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C80E08">
        <w:rPr>
          <w:rFonts w:eastAsia="Times New Roman"/>
          <w:color w:val="000000"/>
          <w:szCs w:val="28"/>
        </w:rPr>
        <w:t>описание дидактических единиц учебного предмета;</w:t>
      </w:r>
    </w:p>
    <w:p w:rsidR="00D147AE" w:rsidRPr="00C80E08" w:rsidRDefault="00D147AE" w:rsidP="003309A3">
      <w:pPr>
        <w:widowControl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C80E08">
        <w:rPr>
          <w:rFonts w:eastAsia="Times New Roman"/>
          <w:color w:val="000000"/>
          <w:szCs w:val="28"/>
        </w:rPr>
        <w:t xml:space="preserve">требования к уровню подготовки </w:t>
      </w:r>
      <w:proofErr w:type="gramStart"/>
      <w:r w:rsidRPr="00C80E08">
        <w:rPr>
          <w:rFonts w:eastAsia="Times New Roman"/>
          <w:color w:val="000000"/>
          <w:szCs w:val="28"/>
        </w:rPr>
        <w:t>обучающихся</w:t>
      </w:r>
      <w:proofErr w:type="gramEnd"/>
      <w:r w:rsidRPr="00C80E08">
        <w:rPr>
          <w:rFonts w:eastAsia="Times New Roman"/>
          <w:color w:val="000000"/>
          <w:szCs w:val="28"/>
        </w:rPr>
        <w:t>;</w:t>
      </w:r>
    </w:p>
    <w:p w:rsidR="00D147AE" w:rsidRPr="00C80E08" w:rsidRDefault="00D147AE" w:rsidP="003309A3">
      <w:pPr>
        <w:widowControl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C80E08">
        <w:rPr>
          <w:rFonts w:eastAsia="Times New Roman"/>
          <w:color w:val="000000"/>
          <w:szCs w:val="28"/>
        </w:rPr>
        <w:t>формы и методы контроля, система оценок;</w:t>
      </w:r>
    </w:p>
    <w:p w:rsidR="00D147AE" w:rsidRPr="00C80E08" w:rsidRDefault="00D147AE" w:rsidP="003309A3">
      <w:pPr>
        <w:widowControl/>
        <w:numPr>
          <w:ilvl w:val="0"/>
          <w:numId w:val="2"/>
        </w:numPr>
        <w:tabs>
          <w:tab w:val="left" w:pos="284"/>
        </w:tabs>
        <w:spacing w:line="360" w:lineRule="auto"/>
        <w:ind w:left="0" w:firstLine="0"/>
        <w:jc w:val="left"/>
        <w:outlineLvl w:val="0"/>
        <w:rPr>
          <w:rFonts w:eastAsia="Times New Roman"/>
          <w:color w:val="000000"/>
          <w:szCs w:val="28"/>
        </w:rPr>
      </w:pPr>
      <w:r w:rsidRPr="00C80E08">
        <w:rPr>
          <w:rFonts w:eastAsia="Times New Roman"/>
          <w:color w:val="000000"/>
          <w:szCs w:val="28"/>
        </w:rPr>
        <w:t>методическое обеспечение учебного процесса.</w:t>
      </w:r>
    </w:p>
    <w:p w:rsidR="00D147AE" w:rsidRDefault="00D147AE" w:rsidP="003309A3">
      <w:pPr>
        <w:spacing w:line="360" w:lineRule="auto"/>
        <w:outlineLvl w:val="0"/>
        <w:rPr>
          <w:rFonts w:eastAsia="Times New Roman"/>
          <w:color w:val="000000"/>
          <w:szCs w:val="28"/>
        </w:rPr>
      </w:pPr>
      <w:r>
        <w:rPr>
          <w:rFonts w:eastAsia="Times New Roman"/>
          <w:color w:val="000000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0B2503" w:rsidRPr="003309A3" w:rsidRDefault="000B2503" w:rsidP="003309A3">
      <w:pPr>
        <w:spacing w:line="360" w:lineRule="auto"/>
        <w:outlineLvl w:val="0"/>
        <w:rPr>
          <w:rFonts w:eastAsia="Times New Roman"/>
          <w:color w:val="000000"/>
          <w:szCs w:val="28"/>
        </w:rPr>
      </w:pPr>
    </w:p>
    <w:p w:rsidR="00D147AE" w:rsidRPr="00C725D6" w:rsidRDefault="0016574F" w:rsidP="00D147AE">
      <w:pPr>
        <w:pStyle w:val="1"/>
        <w:spacing w:line="360" w:lineRule="auto"/>
        <w:rPr>
          <w:szCs w:val="28"/>
        </w:rPr>
      </w:pPr>
      <w:r w:rsidRPr="00C725D6">
        <w:rPr>
          <w:szCs w:val="28"/>
        </w:rPr>
        <w:t>7. Методы обучения</w:t>
      </w:r>
    </w:p>
    <w:p w:rsidR="003309A3" w:rsidRPr="002B0D86" w:rsidRDefault="003309A3" w:rsidP="003309A3">
      <w:pPr>
        <w:pStyle w:val="Body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3309A3" w:rsidRPr="00E37C0C" w:rsidRDefault="003309A3" w:rsidP="003309A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-   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</w:t>
      </w:r>
      <w:r>
        <w:rPr>
          <w:rFonts w:ascii="Times New Roman" w:eastAsia="Helvetica" w:hAnsi="Times New Roman"/>
          <w:sz w:val="28"/>
          <w:szCs w:val="28"/>
          <w:lang w:val="ru-RU"/>
        </w:rPr>
        <w:t>из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3309A3" w:rsidRPr="00E37C0C" w:rsidRDefault="003309A3" w:rsidP="003309A3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 наглядный (качественный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показ, демонстрация отдельных частей и всего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движения; просмотрвидеоматериаловс выступлениями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выдающихся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танцовщиц, танцовщиков, танцевальных коллективов,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посещение концертов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 спектаклей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для повышения общего уровня развития обучающегося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3309A3" w:rsidRDefault="003309A3" w:rsidP="003309A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целогопроизведения на более мелкие части для подробной проработки и </w:t>
      </w:r>
      <w:r>
        <w:rPr>
          <w:rFonts w:ascii="Times New Roman" w:eastAsia="Helvetica" w:hAnsi="Times New Roman"/>
          <w:sz w:val="28"/>
          <w:szCs w:val="28"/>
          <w:lang w:val="ru-RU"/>
        </w:rPr>
        <w:t>последующей организации целого);</w:t>
      </w:r>
    </w:p>
    <w:p w:rsidR="003309A3" w:rsidRDefault="003309A3" w:rsidP="003309A3">
      <w:pPr>
        <w:spacing w:line="360" w:lineRule="auto"/>
        <w:ind w:firstLine="0"/>
        <w:outlineLvl w:val="0"/>
        <w:rPr>
          <w:rFonts w:eastAsia="Geeza Pro"/>
          <w:color w:val="000000"/>
          <w:szCs w:val="28"/>
        </w:rPr>
      </w:pPr>
      <w:r>
        <w:rPr>
          <w:rFonts w:eastAsia="Geeza Pro"/>
          <w:color w:val="000000"/>
          <w:szCs w:val="28"/>
        </w:rPr>
        <w:t xml:space="preserve">- </w:t>
      </w:r>
      <w:proofErr w:type="gramStart"/>
      <w:r w:rsidRPr="008C7901">
        <w:rPr>
          <w:rFonts w:eastAsia="Geeza Pro"/>
          <w:color w:val="000000"/>
          <w:szCs w:val="28"/>
        </w:rPr>
        <w:t>аналитический</w:t>
      </w:r>
      <w:proofErr w:type="gramEnd"/>
      <w:r w:rsidRPr="008C7901">
        <w:rPr>
          <w:rFonts w:eastAsia="Geeza Pro"/>
          <w:color w:val="000000"/>
          <w:szCs w:val="28"/>
        </w:rPr>
        <w:t xml:space="preserve"> (сравнения и обобщения, развитие логического мышления);</w:t>
      </w:r>
    </w:p>
    <w:p w:rsidR="003309A3" w:rsidRDefault="003309A3" w:rsidP="003309A3">
      <w:pPr>
        <w:spacing w:line="360" w:lineRule="auto"/>
        <w:ind w:firstLine="0"/>
        <w:outlineLvl w:val="0"/>
        <w:rPr>
          <w:rFonts w:eastAsia="Helvetica"/>
          <w:szCs w:val="28"/>
        </w:rPr>
      </w:pPr>
      <w:r>
        <w:rPr>
          <w:rFonts w:eastAsia="Geeza Pro"/>
          <w:color w:val="000000"/>
          <w:szCs w:val="28"/>
        </w:rPr>
        <w:t xml:space="preserve">- эмоциональный (подбор ассоциаций, образов, создание </w:t>
      </w:r>
      <w:r>
        <w:rPr>
          <w:rFonts w:eastAsia="Helvetica"/>
          <w:szCs w:val="28"/>
        </w:rPr>
        <w:t>художественных впечатлений);</w:t>
      </w:r>
    </w:p>
    <w:p w:rsidR="003309A3" w:rsidRPr="00AA2A0F" w:rsidRDefault="003309A3" w:rsidP="003309A3">
      <w:pPr>
        <w:spacing w:line="360" w:lineRule="auto"/>
        <w:ind w:firstLine="0"/>
        <w:outlineLvl w:val="0"/>
        <w:rPr>
          <w:rFonts w:eastAsia="Geeza Pro"/>
          <w:color w:val="000000"/>
          <w:szCs w:val="28"/>
        </w:rPr>
      </w:pPr>
      <w:r>
        <w:rPr>
          <w:rFonts w:eastAsia="Helvetica"/>
          <w:szCs w:val="28"/>
        </w:rPr>
        <w:t xml:space="preserve">- </w:t>
      </w:r>
      <w:r w:rsidRPr="00E37C0C">
        <w:rPr>
          <w:rFonts w:eastAsia="Helvetica"/>
          <w:szCs w:val="28"/>
        </w:rPr>
        <w:t xml:space="preserve">индивидуальный подход к каждому ученику с учетом </w:t>
      </w:r>
      <w:r>
        <w:rPr>
          <w:rFonts w:eastAsia="Helvetica"/>
          <w:szCs w:val="28"/>
        </w:rPr>
        <w:t xml:space="preserve">природных способностей, </w:t>
      </w:r>
      <w:r w:rsidRPr="00E37C0C">
        <w:rPr>
          <w:rFonts w:eastAsia="Helvetica"/>
          <w:szCs w:val="28"/>
        </w:rPr>
        <w:t>возрастных особенностей, работоспособности и уровня подготовки</w:t>
      </w:r>
      <w:r>
        <w:rPr>
          <w:rFonts w:eastAsia="Helvetica"/>
          <w:szCs w:val="28"/>
        </w:rPr>
        <w:t>.</w:t>
      </w:r>
    </w:p>
    <w:p w:rsidR="000B2503" w:rsidRPr="000B2503" w:rsidRDefault="00D147AE" w:rsidP="000B250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методиках.</w:t>
      </w:r>
    </w:p>
    <w:p w:rsidR="000B2503" w:rsidRDefault="000B2503" w:rsidP="00D147AE">
      <w:pPr>
        <w:pStyle w:val="1"/>
        <w:spacing w:line="360" w:lineRule="auto"/>
        <w:rPr>
          <w:szCs w:val="28"/>
        </w:rPr>
      </w:pPr>
    </w:p>
    <w:p w:rsidR="00D147AE" w:rsidRPr="00C725D6" w:rsidRDefault="00D147AE" w:rsidP="00D147AE">
      <w:pPr>
        <w:pStyle w:val="1"/>
        <w:spacing w:line="360" w:lineRule="auto"/>
        <w:rPr>
          <w:szCs w:val="28"/>
        </w:rPr>
      </w:pPr>
      <w:r w:rsidRPr="00C725D6">
        <w:rPr>
          <w:szCs w:val="28"/>
        </w:rPr>
        <w:t>8. Описание материально-технических услов</w:t>
      </w:r>
      <w:r w:rsidR="0012617D" w:rsidRPr="00C725D6">
        <w:rPr>
          <w:szCs w:val="28"/>
        </w:rPr>
        <w:t>ий реализации учебного предмета</w:t>
      </w:r>
    </w:p>
    <w:p w:rsidR="003309A3" w:rsidRDefault="003309A3" w:rsidP="003309A3">
      <w:pPr>
        <w:tabs>
          <w:tab w:val="left" w:pos="360"/>
        </w:tabs>
        <w:spacing w:line="360" w:lineRule="auto"/>
        <w:ind w:firstLine="720"/>
        <w:rPr>
          <w:szCs w:val="28"/>
        </w:rPr>
      </w:pPr>
      <w:r w:rsidRPr="00554FC8">
        <w:rPr>
          <w:szCs w:val="28"/>
        </w:rPr>
        <w:t>Минимально необходимый для реализации програ</w:t>
      </w:r>
      <w:r>
        <w:rPr>
          <w:szCs w:val="28"/>
        </w:rPr>
        <w:t>ммы  «Классический танец</w:t>
      </w:r>
      <w:r w:rsidRPr="00554FC8">
        <w:rPr>
          <w:szCs w:val="28"/>
        </w:rPr>
        <w:t>» перечень учебных аудиторий, специализированных кабинетов и материально-технического обеспечения включает в себя:</w:t>
      </w:r>
    </w:p>
    <w:p w:rsidR="003309A3" w:rsidRDefault="003309A3" w:rsidP="003309A3">
      <w:pPr>
        <w:pStyle w:val="aa"/>
        <w:numPr>
          <w:ilvl w:val="0"/>
          <w:numId w:val="34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rPr>
          <w:szCs w:val="28"/>
        </w:rPr>
      </w:pPr>
      <w:r w:rsidRPr="003A252E">
        <w:rPr>
          <w:szCs w:val="28"/>
        </w:rPr>
        <w:t>б</w:t>
      </w:r>
      <w:r>
        <w:rPr>
          <w:szCs w:val="28"/>
        </w:rPr>
        <w:t>алетные залы площадью не менее 40 кв</w:t>
      </w:r>
      <w:proofErr w:type="gramStart"/>
      <w:r>
        <w:rPr>
          <w:szCs w:val="28"/>
        </w:rPr>
        <w:t>.м</w:t>
      </w:r>
      <w:proofErr w:type="gramEnd"/>
      <w:r w:rsidRPr="003A252E">
        <w:rPr>
          <w:szCs w:val="28"/>
        </w:rPr>
        <w:t xml:space="preserve"> (на 12-14 обучающихся), имеющие пригодное для танца напольное покрытие (деревянный пол или специализированное пластиковое (линолеумное) покрытие), балетные станки (палки) длиной не ме</w:t>
      </w:r>
      <w:r>
        <w:rPr>
          <w:szCs w:val="28"/>
        </w:rPr>
        <w:t>нее 25 погонных метров вдоль тре</w:t>
      </w:r>
      <w:r w:rsidRPr="003A252E">
        <w:rPr>
          <w:szCs w:val="28"/>
        </w:rPr>
        <w:t>х стен, зеркала размером 7м х 2м на одной стене;</w:t>
      </w:r>
    </w:p>
    <w:p w:rsidR="003309A3" w:rsidRDefault="003309A3" w:rsidP="003309A3">
      <w:pPr>
        <w:pStyle w:val="aa"/>
        <w:numPr>
          <w:ilvl w:val="0"/>
          <w:numId w:val="34"/>
        </w:numPr>
        <w:tabs>
          <w:tab w:val="left" w:pos="0"/>
          <w:tab w:val="left" w:pos="426"/>
          <w:tab w:val="left" w:pos="540"/>
        </w:tabs>
        <w:spacing w:line="360" w:lineRule="auto"/>
        <w:ind w:left="0" w:firstLine="0"/>
        <w:rPr>
          <w:szCs w:val="28"/>
        </w:rPr>
      </w:pPr>
      <w:r>
        <w:rPr>
          <w:szCs w:val="28"/>
        </w:rPr>
        <w:t>наличие музыкального инструмента (рояля/фортепиано, баяна) в балетном классе;</w:t>
      </w:r>
    </w:p>
    <w:p w:rsidR="003309A3" w:rsidRPr="00384A41" w:rsidRDefault="003309A3" w:rsidP="003309A3">
      <w:pPr>
        <w:pStyle w:val="aa"/>
        <w:numPr>
          <w:ilvl w:val="0"/>
          <w:numId w:val="34"/>
        </w:numPr>
        <w:tabs>
          <w:tab w:val="left" w:pos="0"/>
          <w:tab w:val="left" w:pos="426"/>
        </w:tabs>
        <w:spacing w:line="360" w:lineRule="auto"/>
        <w:ind w:left="0" w:firstLine="0"/>
        <w:rPr>
          <w:szCs w:val="28"/>
        </w:rPr>
      </w:pPr>
      <w:r w:rsidRPr="003A252E">
        <w:rPr>
          <w:szCs w:val="28"/>
        </w:rPr>
        <w:t>учебные аудитории для групповых, мелкогруп</w:t>
      </w:r>
      <w:r>
        <w:rPr>
          <w:szCs w:val="28"/>
        </w:rPr>
        <w:t>повых и индивидуальных занятий;</w:t>
      </w:r>
    </w:p>
    <w:p w:rsidR="003309A3" w:rsidRPr="003A252E" w:rsidRDefault="003309A3" w:rsidP="003309A3">
      <w:pPr>
        <w:pStyle w:val="aa"/>
        <w:numPr>
          <w:ilvl w:val="0"/>
          <w:numId w:val="33"/>
        </w:numPr>
        <w:tabs>
          <w:tab w:val="left" w:pos="0"/>
          <w:tab w:val="left" w:pos="426"/>
        </w:tabs>
        <w:spacing w:line="360" w:lineRule="auto"/>
        <w:ind w:left="0" w:firstLine="0"/>
        <w:rPr>
          <w:szCs w:val="28"/>
        </w:rPr>
      </w:pPr>
      <w:r w:rsidRPr="003A252E">
        <w:rPr>
          <w:szCs w:val="28"/>
        </w:rPr>
        <w:t xml:space="preserve">помещения для работы со специализированными материалами (фонотеку, видеотеку, фильмотеку, </w:t>
      </w:r>
      <w:proofErr w:type="gramStart"/>
      <w:r w:rsidRPr="003A252E">
        <w:rPr>
          <w:szCs w:val="28"/>
        </w:rPr>
        <w:t>прос</w:t>
      </w:r>
      <w:r>
        <w:rPr>
          <w:szCs w:val="28"/>
        </w:rPr>
        <w:t>мотровый</w:t>
      </w:r>
      <w:proofErr w:type="gramEnd"/>
      <w:r>
        <w:rPr>
          <w:szCs w:val="28"/>
        </w:rPr>
        <w:t xml:space="preserve"> видеозал);</w:t>
      </w:r>
    </w:p>
    <w:p w:rsidR="003309A3" w:rsidRPr="003A252E" w:rsidRDefault="003309A3" w:rsidP="003309A3">
      <w:pPr>
        <w:pStyle w:val="aa"/>
        <w:numPr>
          <w:ilvl w:val="0"/>
          <w:numId w:val="34"/>
        </w:numPr>
        <w:tabs>
          <w:tab w:val="left" w:pos="0"/>
          <w:tab w:val="left" w:pos="426"/>
        </w:tabs>
        <w:spacing w:line="360" w:lineRule="auto"/>
        <w:ind w:left="0" w:firstLine="0"/>
        <w:rPr>
          <w:szCs w:val="28"/>
        </w:rPr>
      </w:pPr>
      <w:r w:rsidRPr="003A252E">
        <w:rPr>
          <w:szCs w:val="28"/>
        </w:rPr>
        <w:t>костюмерную, располагающую необходимым количеством костюмов для учебных занятий, репетиционного процесса, сценических выступлений;</w:t>
      </w:r>
    </w:p>
    <w:p w:rsidR="003309A3" w:rsidRPr="003A252E" w:rsidRDefault="003309A3" w:rsidP="003309A3">
      <w:pPr>
        <w:pStyle w:val="aa"/>
        <w:numPr>
          <w:ilvl w:val="0"/>
          <w:numId w:val="34"/>
        </w:numPr>
        <w:tabs>
          <w:tab w:val="left" w:pos="0"/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szCs w:val="28"/>
        </w:rPr>
      </w:pPr>
      <w:r w:rsidRPr="003A252E">
        <w:rPr>
          <w:szCs w:val="28"/>
        </w:rPr>
        <w:t xml:space="preserve">раздевалки и душевые для обучающихся и преподавателей.  </w:t>
      </w:r>
    </w:p>
    <w:p w:rsidR="00914ACB" w:rsidRPr="000B2503" w:rsidRDefault="003309A3" w:rsidP="000B2503">
      <w:pPr>
        <w:autoSpaceDE w:val="0"/>
        <w:autoSpaceDN w:val="0"/>
        <w:adjustRightInd w:val="0"/>
        <w:spacing w:line="360" w:lineRule="auto"/>
        <w:ind w:firstLine="720"/>
        <w:rPr>
          <w:szCs w:val="28"/>
        </w:rPr>
      </w:pPr>
      <w:r w:rsidRPr="00554FC8">
        <w:rPr>
          <w:szCs w:val="28"/>
        </w:rPr>
        <w:t xml:space="preserve">В </w:t>
      </w:r>
      <w:r>
        <w:rPr>
          <w:szCs w:val="28"/>
        </w:rPr>
        <w:t xml:space="preserve">образовательном учреждении должны быть созданы </w:t>
      </w:r>
      <w:r w:rsidRPr="00554FC8">
        <w:rPr>
          <w:szCs w:val="28"/>
        </w:rPr>
        <w:t xml:space="preserve"> условия для содержания, своевременного обслуживания и ремонта музыкальных инструментов, содержания, обслуживания и ремон</w:t>
      </w:r>
      <w:r w:rsidR="00532DC0">
        <w:rPr>
          <w:szCs w:val="28"/>
        </w:rPr>
        <w:t>та балетных залов,  костюмерной.</w:t>
      </w:r>
      <w:bookmarkStart w:id="1" w:name="_GoBack"/>
      <w:bookmarkEnd w:id="1"/>
    </w:p>
    <w:p w:rsidR="003D47FA" w:rsidRPr="000B2503" w:rsidRDefault="003D47FA" w:rsidP="000B2503">
      <w:pPr>
        <w:spacing w:line="360" w:lineRule="auto"/>
        <w:ind w:firstLine="0"/>
        <w:jc w:val="center"/>
        <w:rPr>
          <w:b/>
          <w:szCs w:val="28"/>
        </w:rPr>
      </w:pPr>
      <w:r w:rsidRPr="000B2503">
        <w:rPr>
          <w:b/>
          <w:szCs w:val="28"/>
        </w:rPr>
        <w:t>II</w:t>
      </w:r>
      <w:r w:rsidR="003309A3" w:rsidRPr="000B2503">
        <w:rPr>
          <w:b/>
          <w:szCs w:val="28"/>
        </w:rPr>
        <w:t>.</w:t>
      </w:r>
      <w:r w:rsidR="00D147AE" w:rsidRPr="000B2503">
        <w:rPr>
          <w:b/>
          <w:szCs w:val="28"/>
        </w:rPr>
        <w:t xml:space="preserve"> Содержание учебного предмета</w:t>
      </w:r>
    </w:p>
    <w:p w:rsidR="00D147AE" w:rsidRDefault="00D147AE" w:rsidP="00CD764B">
      <w:pPr>
        <w:pStyle w:val="1"/>
        <w:spacing w:line="360" w:lineRule="auto"/>
        <w:ind w:firstLine="0"/>
        <w:rPr>
          <w:szCs w:val="28"/>
        </w:rPr>
      </w:pPr>
      <w:r w:rsidRPr="00C725D6">
        <w:rPr>
          <w:szCs w:val="28"/>
        </w:rPr>
        <w:t>1. Сведения о затратах учебного времени</w:t>
      </w:r>
      <w:r>
        <w:rPr>
          <w:i/>
          <w:szCs w:val="28"/>
        </w:rPr>
        <w:t>,</w:t>
      </w:r>
      <w:r>
        <w:rPr>
          <w:szCs w:val="28"/>
        </w:rPr>
        <w:t>предусмотренного на освоение учебного предмета «Народно-сцен</w:t>
      </w:r>
      <w:r w:rsidR="003309A3">
        <w:rPr>
          <w:szCs w:val="28"/>
        </w:rPr>
        <w:t>ический танец», на максимальную</w:t>
      </w:r>
      <w:r>
        <w:rPr>
          <w:szCs w:val="28"/>
        </w:rPr>
        <w:t xml:space="preserve"> нагрузку обучающихся и аудиторные занятия:</w:t>
      </w:r>
    </w:p>
    <w:p w:rsidR="00DB5E43" w:rsidRDefault="00267AC4" w:rsidP="00CD764B">
      <w:pPr>
        <w:pStyle w:val="1"/>
        <w:spacing w:line="360" w:lineRule="auto"/>
        <w:jc w:val="center"/>
        <w:rPr>
          <w:i/>
          <w:szCs w:val="28"/>
        </w:rPr>
      </w:pPr>
      <w:r>
        <w:rPr>
          <w:szCs w:val="28"/>
        </w:rPr>
        <w:t xml:space="preserve">Срок освоения </w:t>
      </w:r>
      <w:proofErr w:type="spellStart"/>
      <w:r>
        <w:rPr>
          <w:szCs w:val="28"/>
        </w:rPr>
        <w:t>предпрофессиональной</w:t>
      </w:r>
      <w:proofErr w:type="spellEnd"/>
      <w:r>
        <w:rPr>
          <w:szCs w:val="28"/>
        </w:rPr>
        <w:t xml:space="preserve"> программы «Хореографическое </w:t>
      </w:r>
      <w:r>
        <w:rPr>
          <w:szCs w:val="28"/>
        </w:rPr>
        <w:lastRenderedPageBreak/>
        <w:t>творчество</w:t>
      </w:r>
      <w:r w:rsidR="000B2503">
        <w:rPr>
          <w:szCs w:val="28"/>
        </w:rPr>
        <w:t>»</w:t>
      </w:r>
      <w:r>
        <w:rPr>
          <w:szCs w:val="28"/>
        </w:rPr>
        <w:t xml:space="preserve"> </w:t>
      </w:r>
      <w:r w:rsidR="00DB5E43">
        <w:rPr>
          <w:szCs w:val="28"/>
        </w:rPr>
        <w:t>- 8 лет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36"/>
        <w:gridCol w:w="992"/>
        <w:gridCol w:w="992"/>
        <w:gridCol w:w="992"/>
        <w:gridCol w:w="993"/>
        <w:gridCol w:w="992"/>
      </w:tblGrid>
      <w:tr w:rsidR="00DB5E43" w:rsidTr="00C725D6">
        <w:trPr>
          <w:trHeight w:val="6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0D57C1" w:rsidRDefault="00DB5E43" w:rsidP="0071553B">
            <w:pPr>
              <w:pStyle w:val="1"/>
              <w:jc w:val="center"/>
              <w:rPr>
                <w:i/>
                <w:szCs w:val="28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43" w:rsidRPr="000D57C1" w:rsidRDefault="00DB5E43" w:rsidP="0071553B">
            <w:pPr>
              <w:pStyle w:val="1"/>
              <w:jc w:val="center"/>
              <w:rPr>
                <w:szCs w:val="28"/>
              </w:rPr>
            </w:pPr>
            <w:r w:rsidRPr="000D57C1">
              <w:rPr>
                <w:szCs w:val="28"/>
              </w:rPr>
              <w:t>Распределение по годам обучения</w:t>
            </w:r>
          </w:p>
        </w:tc>
      </w:tr>
      <w:tr w:rsidR="00C725D6" w:rsidTr="00C725D6">
        <w:trPr>
          <w:trHeight w:val="14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5D6" w:rsidRPr="000D57C1" w:rsidRDefault="00C725D6" w:rsidP="00CD764B">
            <w:pPr>
              <w:widowControl/>
              <w:spacing w:line="360" w:lineRule="auto"/>
              <w:ind w:right="176" w:firstLine="0"/>
              <w:jc w:val="left"/>
              <w:rPr>
                <w:i/>
                <w:szCs w:val="28"/>
              </w:rPr>
            </w:pPr>
            <w:r w:rsidRPr="000D57C1">
              <w:rPr>
                <w:rFonts w:eastAsia="Times New Roman"/>
                <w:szCs w:val="28"/>
              </w:rPr>
              <w:t>Класс</w:t>
            </w:r>
            <w:r>
              <w:rPr>
                <w:rFonts w:eastAsia="Times New Roman"/>
                <w:szCs w:val="28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3309A3">
            <w:pPr>
              <w:ind w:firstLine="33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3309A3">
            <w:pPr>
              <w:ind w:firstLine="33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3309A3">
            <w:pPr>
              <w:ind w:firstLine="33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3309A3">
            <w:pPr>
              <w:ind w:firstLine="33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3309A3">
            <w:pPr>
              <w:ind w:firstLine="33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C725D6" w:rsidTr="00C725D6">
        <w:trPr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CD764B">
            <w:pPr>
              <w:spacing w:line="360" w:lineRule="auto"/>
              <w:ind w:right="176" w:firstLine="0"/>
              <w:rPr>
                <w:szCs w:val="28"/>
              </w:rPr>
            </w:pPr>
            <w:r w:rsidRPr="000D57C1">
              <w:rPr>
                <w:szCs w:val="28"/>
              </w:rPr>
              <w:t>Продолжительность учебных  занятий (в неделях)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</w:tr>
      <w:tr w:rsidR="00C725D6" w:rsidTr="00C725D6">
        <w:trPr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CD764B">
            <w:pPr>
              <w:spacing w:line="360" w:lineRule="auto"/>
              <w:ind w:right="176" w:firstLine="0"/>
              <w:rPr>
                <w:szCs w:val="28"/>
              </w:rPr>
            </w:pPr>
            <w:r w:rsidRPr="000D57C1">
              <w:rPr>
                <w:szCs w:val="28"/>
              </w:rPr>
              <w:t xml:space="preserve">Количество часов на аудиторные занятия (в неделю)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0D57C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0D57C1">
              <w:rPr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C725D6" w:rsidTr="00C725D6">
        <w:trPr>
          <w:trHeight w:val="6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CD764B">
            <w:pPr>
              <w:spacing w:line="360" w:lineRule="auto"/>
              <w:ind w:right="176" w:firstLine="0"/>
              <w:rPr>
                <w:szCs w:val="28"/>
              </w:rPr>
            </w:pPr>
            <w:r w:rsidRPr="000D57C1">
              <w:rPr>
                <w:szCs w:val="28"/>
              </w:rPr>
              <w:t>Общее количество часов на аудиторные занятия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jc w:val="center"/>
              <w:rPr>
                <w:szCs w:val="28"/>
              </w:rPr>
            </w:pPr>
            <w:r>
              <w:rPr>
                <w:szCs w:val="28"/>
              </w:rPr>
              <w:t>330</w:t>
            </w:r>
          </w:p>
          <w:p w:rsidR="00C725D6" w:rsidRPr="000D57C1" w:rsidRDefault="00C725D6" w:rsidP="0043149D">
            <w:pPr>
              <w:pStyle w:val="1"/>
              <w:ind w:firstLine="317"/>
              <w:jc w:val="center"/>
              <w:rPr>
                <w:szCs w:val="28"/>
              </w:rPr>
            </w:pPr>
          </w:p>
        </w:tc>
      </w:tr>
      <w:tr w:rsidR="00C725D6" w:rsidTr="00C725D6">
        <w:trPr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CD764B">
            <w:pPr>
              <w:spacing w:line="360" w:lineRule="auto"/>
              <w:ind w:right="176" w:firstLine="0"/>
              <w:rPr>
                <w:szCs w:val="28"/>
              </w:rPr>
            </w:pPr>
            <w:r w:rsidRPr="000D57C1">
              <w:rPr>
                <w:szCs w:val="28"/>
              </w:rPr>
              <w:t>Максимальное количество часов занятий в неделю (</w:t>
            </w:r>
            <w:proofErr w:type="gramStart"/>
            <w:r w:rsidRPr="000D57C1">
              <w:rPr>
                <w:szCs w:val="28"/>
              </w:rPr>
              <w:t>аудиторные</w:t>
            </w:r>
            <w:proofErr w:type="gramEnd"/>
            <w:r w:rsidRPr="000D57C1">
              <w:rPr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0D57C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0D57C1">
              <w:rPr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 w:rsidRPr="000D57C1">
              <w:rPr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C725D6" w:rsidTr="00C725D6">
        <w:trPr>
          <w:trHeight w:val="63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CD764B">
            <w:pPr>
              <w:spacing w:line="360" w:lineRule="auto"/>
              <w:ind w:right="176" w:firstLine="0"/>
              <w:rPr>
                <w:szCs w:val="28"/>
              </w:rPr>
            </w:pPr>
            <w:r w:rsidRPr="000D57C1">
              <w:rPr>
                <w:szCs w:val="28"/>
              </w:rPr>
              <w:t>Общее максимальное количество часов по годам (</w:t>
            </w:r>
            <w:proofErr w:type="gramStart"/>
            <w:r w:rsidRPr="000D57C1">
              <w:rPr>
                <w:szCs w:val="28"/>
              </w:rPr>
              <w:t>аудиторные</w:t>
            </w:r>
            <w:proofErr w:type="gramEnd"/>
            <w:r w:rsidRPr="000D57C1">
              <w:rPr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43149D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66</w:t>
            </w:r>
          </w:p>
        </w:tc>
      </w:tr>
      <w:tr w:rsidR="00C725D6" w:rsidTr="00C725D6">
        <w:trPr>
          <w:trHeight w:val="65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CD764B">
            <w:pPr>
              <w:spacing w:line="360" w:lineRule="auto"/>
              <w:ind w:right="176" w:firstLine="0"/>
              <w:rPr>
                <w:szCs w:val="28"/>
              </w:rPr>
            </w:pPr>
            <w:r w:rsidRPr="000D57C1">
              <w:rPr>
                <w:szCs w:val="28"/>
              </w:rPr>
              <w:t xml:space="preserve">Общее максимальное количество часов на весь период обучения (аудиторные)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AD6A51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330</w:t>
            </w:r>
          </w:p>
        </w:tc>
      </w:tr>
      <w:tr w:rsidR="00C725D6" w:rsidTr="00C725D6">
        <w:trPr>
          <w:trHeight w:val="31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CD764B">
            <w:pPr>
              <w:spacing w:line="360" w:lineRule="auto"/>
              <w:ind w:right="176" w:firstLine="0"/>
              <w:rPr>
                <w:szCs w:val="28"/>
              </w:rPr>
            </w:pPr>
            <w:r w:rsidRPr="000D57C1">
              <w:rPr>
                <w:szCs w:val="28"/>
              </w:rPr>
              <w:t xml:space="preserve">Объем времени на консультации (по годам)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3309A3">
            <w:pPr>
              <w:ind w:right="-113"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Default="00C725D6" w:rsidP="003309A3">
            <w:pPr>
              <w:ind w:right="-113"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C725D6" w:rsidTr="00C725D6">
        <w:trPr>
          <w:trHeight w:val="33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CD764B">
            <w:pPr>
              <w:spacing w:line="360" w:lineRule="auto"/>
              <w:ind w:right="176" w:firstLine="0"/>
              <w:rPr>
                <w:szCs w:val="28"/>
              </w:rPr>
            </w:pPr>
            <w:r w:rsidRPr="000D57C1">
              <w:rPr>
                <w:szCs w:val="28"/>
              </w:rPr>
              <w:t xml:space="preserve">Общий объем времени на консультации 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5D6" w:rsidRPr="000D57C1" w:rsidRDefault="00C725D6" w:rsidP="00267AC4">
            <w:pPr>
              <w:pStyle w:val="1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</w:tbl>
    <w:p w:rsidR="00DB5E43" w:rsidRPr="00DB5E43" w:rsidRDefault="00DB5E43" w:rsidP="00D147AE">
      <w:pPr>
        <w:pStyle w:val="1"/>
        <w:spacing w:line="360" w:lineRule="auto"/>
        <w:rPr>
          <w:szCs w:val="28"/>
        </w:rPr>
      </w:pPr>
    </w:p>
    <w:p w:rsidR="00D147AE" w:rsidRDefault="00D147AE" w:rsidP="00D147AE">
      <w:pPr>
        <w:pStyle w:val="Body1"/>
        <w:spacing w:line="360" w:lineRule="auto"/>
        <w:ind w:left="142"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хореографического искусства распределяется по годам обучения с учетом общего объема аудиторного времени, предусмотренного на учебный предмет ФГТ.</w:t>
      </w:r>
    </w:p>
    <w:p w:rsidR="00D147AE" w:rsidRPr="00C725D6" w:rsidRDefault="00D147AE" w:rsidP="00D147AE">
      <w:pPr>
        <w:spacing w:line="360" w:lineRule="auto"/>
      </w:pPr>
    </w:p>
    <w:p w:rsidR="00D147AE" w:rsidRPr="00C725D6" w:rsidRDefault="00D147AE" w:rsidP="00267AC4">
      <w:pPr>
        <w:pStyle w:val="aa"/>
        <w:numPr>
          <w:ilvl w:val="0"/>
          <w:numId w:val="27"/>
        </w:numPr>
        <w:tabs>
          <w:tab w:val="left" w:pos="567"/>
          <w:tab w:val="left" w:pos="993"/>
        </w:tabs>
        <w:spacing w:line="360" w:lineRule="auto"/>
        <w:ind w:left="0" w:firstLine="709"/>
        <w:rPr>
          <w:szCs w:val="28"/>
        </w:rPr>
      </w:pPr>
      <w:r w:rsidRPr="00C725D6">
        <w:t>Требования по годам обучения</w:t>
      </w:r>
    </w:p>
    <w:p w:rsidR="007D1D68" w:rsidRPr="007D1D68" w:rsidRDefault="007D1D68" w:rsidP="00267AC4">
      <w:pPr>
        <w:pStyle w:val="aa"/>
        <w:spacing w:line="360" w:lineRule="auto"/>
        <w:ind w:left="0" w:firstLine="709"/>
        <w:rPr>
          <w:i/>
          <w:szCs w:val="28"/>
        </w:rPr>
      </w:pPr>
      <w:r w:rsidRPr="007D1D68">
        <w:rPr>
          <w:szCs w:val="28"/>
        </w:rPr>
        <w:t xml:space="preserve">В содержание </w:t>
      </w:r>
      <w:r w:rsidR="00B3112B">
        <w:rPr>
          <w:szCs w:val="28"/>
        </w:rPr>
        <w:t>программы</w:t>
      </w:r>
      <w:r w:rsidRPr="007D1D68">
        <w:rPr>
          <w:szCs w:val="28"/>
        </w:rPr>
        <w:t xml:space="preserve"> входят следующие виды учебной работы:</w:t>
      </w:r>
    </w:p>
    <w:p w:rsidR="007D1D68" w:rsidRPr="007D1D68" w:rsidRDefault="007D1D68" w:rsidP="00267AC4">
      <w:pPr>
        <w:pStyle w:val="aa"/>
        <w:spacing w:line="360" w:lineRule="auto"/>
        <w:ind w:left="0" w:firstLine="709"/>
        <w:rPr>
          <w:szCs w:val="28"/>
        </w:rPr>
      </w:pPr>
      <w:r w:rsidRPr="007D1D68">
        <w:rPr>
          <w:szCs w:val="28"/>
        </w:rPr>
        <w:t xml:space="preserve">- изучение учебной терминологии; </w:t>
      </w:r>
    </w:p>
    <w:p w:rsidR="007D1D68" w:rsidRPr="007D1D68" w:rsidRDefault="007D1D68" w:rsidP="00267AC4">
      <w:pPr>
        <w:pStyle w:val="aa"/>
        <w:spacing w:line="360" w:lineRule="auto"/>
        <w:ind w:left="0" w:firstLine="709"/>
        <w:rPr>
          <w:szCs w:val="28"/>
        </w:rPr>
      </w:pPr>
      <w:r w:rsidRPr="007D1D68">
        <w:rPr>
          <w:szCs w:val="28"/>
        </w:rPr>
        <w:t>- ознакомление с элементами и основными комбинациями народно-сценического танца;</w:t>
      </w:r>
    </w:p>
    <w:p w:rsidR="007D1D68" w:rsidRPr="007D1D68" w:rsidRDefault="007D1D68" w:rsidP="00267AC4">
      <w:pPr>
        <w:pStyle w:val="aa"/>
        <w:spacing w:line="360" w:lineRule="auto"/>
        <w:ind w:left="0" w:firstLine="709"/>
        <w:rPr>
          <w:szCs w:val="28"/>
        </w:rPr>
      </w:pPr>
      <w:r w:rsidRPr="007D1D68">
        <w:rPr>
          <w:szCs w:val="28"/>
        </w:rPr>
        <w:t>- ознакомление с рисунком народно-сценического танца особенностей взаимодействия с партнерами на сцене;</w:t>
      </w:r>
    </w:p>
    <w:p w:rsidR="007D1D68" w:rsidRDefault="007D1D68" w:rsidP="003D58AC">
      <w:pPr>
        <w:pStyle w:val="aa"/>
        <w:spacing w:line="360" w:lineRule="auto"/>
        <w:ind w:left="0" w:firstLine="709"/>
        <w:rPr>
          <w:szCs w:val="28"/>
        </w:rPr>
      </w:pPr>
      <w:r w:rsidRPr="007D1D68">
        <w:rPr>
          <w:szCs w:val="28"/>
        </w:rPr>
        <w:t>- ознакомление со средствами создания образа в хореографии</w:t>
      </w:r>
      <w:r w:rsidR="00B3112B">
        <w:rPr>
          <w:szCs w:val="28"/>
        </w:rPr>
        <w:t>.</w:t>
      </w:r>
    </w:p>
    <w:p w:rsidR="003D58AC" w:rsidRDefault="003D58AC" w:rsidP="003D58AC">
      <w:pPr>
        <w:pStyle w:val="aa"/>
        <w:spacing w:line="360" w:lineRule="auto"/>
        <w:ind w:left="0" w:firstLine="709"/>
      </w:pPr>
      <w:r>
        <w:rPr>
          <w:szCs w:val="28"/>
        </w:rPr>
        <w:t xml:space="preserve">В данной программе предложены требования по годам обучения для 8 летнего срока реализации </w:t>
      </w:r>
      <w:proofErr w:type="spellStart"/>
      <w:r>
        <w:rPr>
          <w:szCs w:val="28"/>
        </w:rPr>
        <w:t>предпрофессиональной</w:t>
      </w:r>
      <w:proofErr w:type="spellEnd"/>
      <w:r>
        <w:rPr>
          <w:szCs w:val="28"/>
        </w:rPr>
        <w:t xml:space="preserve"> программы «Хореографическое творчество» (4-8 классы). </w:t>
      </w:r>
    </w:p>
    <w:p w:rsidR="00D147AE" w:rsidRPr="00C725D6" w:rsidRDefault="00D147AE" w:rsidP="00D147AE">
      <w:pPr>
        <w:widowControl/>
        <w:ind w:firstLine="0"/>
      </w:pPr>
    </w:p>
    <w:p w:rsidR="00532DC0" w:rsidRDefault="00532DC0" w:rsidP="0043149D">
      <w:pPr>
        <w:widowControl/>
        <w:spacing w:line="360" w:lineRule="auto"/>
        <w:ind w:firstLine="0"/>
        <w:jc w:val="center"/>
      </w:pPr>
      <w:r>
        <w:t>Годовые требования. Срок обучения 8 лет.</w:t>
      </w:r>
    </w:p>
    <w:p w:rsidR="00CD764B" w:rsidRPr="00532DC0" w:rsidRDefault="00532DC0" w:rsidP="0043149D">
      <w:pPr>
        <w:widowControl/>
        <w:spacing w:line="360" w:lineRule="auto"/>
        <w:ind w:firstLine="0"/>
        <w:jc w:val="center"/>
      </w:pPr>
      <w:r w:rsidRPr="00532DC0">
        <w:t>4 класс (1</w:t>
      </w:r>
      <w:r w:rsidR="00D147AE" w:rsidRPr="00532DC0">
        <w:t xml:space="preserve"> год обучения</w:t>
      </w:r>
      <w:r w:rsidRPr="00532DC0">
        <w:t>)</w:t>
      </w:r>
    </w:p>
    <w:p w:rsidR="00CD764B" w:rsidRPr="00532DC0" w:rsidRDefault="00D147AE" w:rsidP="00CD764B">
      <w:pPr>
        <w:widowControl/>
        <w:spacing w:line="360" w:lineRule="auto"/>
        <w:ind w:firstLine="0"/>
        <w:jc w:val="left"/>
      </w:pPr>
      <w:r w:rsidRPr="00532DC0">
        <w:t>Экзерсис у</w:t>
      </w:r>
      <w:r w:rsidR="00CD764B" w:rsidRPr="00532DC0">
        <w:t xml:space="preserve"> станка</w:t>
      </w:r>
    </w:p>
    <w:p w:rsidR="00D147AE" w:rsidRDefault="00D147AE" w:rsidP="003D47FA">
      <w:pPr>
        <w:widowControl/>
        <w:spacing w:line="360" w:lineRule="auto"/>
        <w:ind w:firstLine="0"/>
        <w:jc w:val="left"/>
        <w:rPr>
          <w:szCs w:val="28"/>
        </w:rPr>
      </w:pPr>
      <w:proofErr w:type="gramStart"/>
      <w:r>
        <w:rPr>
          <w:szCs w:val="28"/>
          <w:lang w:val="en-US"/>
        </w:rPr>
        <w:t>I</w:t>
      </w:r>
      <w:r>
        <w:rPr>
          <w:szCs w:val="28"/>
        </w:rPr>
        <w:t>. Пять позиций ног.</w:t>
      </w:r>
      <w:proofErr w:type="gramEnd"/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 xml:space="preserve">II. </w:t>
      </w:r>
      <w:proofErr w:type="spellStart"/>
      <w:r>
        <w:rPr>
          <w:caps/>
          <w:szCs w:val="28"/>
        </w:rPr>
        <w:t>p</w:t>
      </w:r>
      <w:r w:rsidR="00AE6D12">
        <w:rPr>
          <w:szCs w:val="28"/>
        </w:rPr>
        <w:t>reparation</w:t>
      </w:r>
      <w:proofErr w:type="spellEnd"/>
      <w:r w:rsidR="00AE6D12">
        <w:rPr>
          <w:szCs w:val="28"/>
        </w:rPr>
        <w:t xml:space="preserve"> к началу движения.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III. Переводы ног из позиции в позицию.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IV. Demi plies, grand pliés (полуприседания и полные приседания).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V. Battements tendus  (выведение ноги на носок).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VI. </w:t>
      </w:r>
      <w:r>
        <w:rPr>
          <w:caps/>
          <w:szCs w:val="28"/>
          <w:lang w:val="en-US"/>
        </w:rPr>
        <w:t>b</w:t>
      </w:r>
      <w:r>
        <w:rPr>
          <w:szCs w:val="28"/>
          <w:lang w:val="en-US"/>
        </w:rPr>
        <w:t xml:space="preserve">attements </w:t>
      </w:r>
      <w:proofErr w:type="spellStart"/>
      <w:r>
        <w:rPr>
          <w:szCs w:val="28"/>
          <w:lang w:val="en-US"/>
        </w:rPr>
        <w:t>tendusjetés</w:t>
      </w:r>
      <w:proofErr w:type="spellEnd"/>
      <w:r>
        <w:rPr>
          <w:szCs w:val="28"/>
          <w:lang w:val="en-US"/>
        </w:rPr>
        <w:t xml:space="preserve"> (</w:t>
      </w:r>
      <w:r>
        <w:rPr>
          <w:szCs w:val="28"/>
        </w:rPr>
        <w:t>маленькиеброски</w:t>
      </w:r>
      <w:r>
        <w:rPr>
          <w:szCs w:val="28"/>
          <w:lang w:val="en-US"/>
        </w:rPr>
        <w:t>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  <w:lang w:val="es-ES"/>
        </w:rPr>
      </w:pPr>
      <w:r>
        <w:rPr>
          <w:szCs w:val="28"/>
          <w:lang w:val="es-ES"/>
        </w:rPr>
        <w:t>VII. Rond de jambe par terr</w:t>
      </w:r>
      <w:r>
        <w:rPr>
          <w:szCs w:val="28"/>
        </w:rPr>
        <w:t>е</w:t>
      </w:r>
      <w:r>
        <w:rPr>
          <w:szCs w:val="28"/>
          <w:lang w:val="es-ES"/>
        </w:rPr>
        <w:t xml:space="preserve">  (</w:t>
      </w:r>
      <w:r>
        <w:rPr>
          <w:szCs w:val="28"/>
        </w:rPr>
        <w:t>кругногойпополу</w:t>
      </w:r>
      <w:r>
        <w:rPr>
          <w:szCs w:val="28"/>
          <w:lang w:val="es-ES"/>
        </w:rPr>
        <w:t>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IX. Подготовка к маленькому каблучному.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X. Подготовка к «верёвочке», «верёвочка».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XI. Дробные выстукивания (сочетание ритмических ударов).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XII. </w:t>
      </w:r>
      <w:proofErr w:type="spellStart"/>
      <w:r>
        <w:rPr>
          <w:caps/>
          <w:szCs w:val="28"/>
          <w:lang w:val="en-US"/>
        </w:rPr>
        <w:t>g</w:t>
      </w:r>
      <w:r>
        <w:rPr>
          <w:szCs w:val="28"/>
          <w:lang w:val="en-US"/>
        </w:rPr>
        <w:t>rands</w:t>
      </w:r>
      <w:proofErr w:type="spellEnd"/>
      <w:r>
        <w:rPr>
          <w:szCs w:val="28"/>
          <w:lang w:val="en-US"/>
        </w:rPr>
        <w:t xml:space="preserve"> battements </w:t>
      </w:r>
      <w:proofErr w:type="spellStart"/>
      <w:r>
        <w:rPr>
          <w:szCs w:val="28"/>
          <w:lang w:val="en-US"/>
        </w:rPr>
        <w:t>jetés</w:t>
      </w:r>
      <w:proofErr w:type="spellEnd"/>
      <w:r>
        <w:rPr>
          <w:szCs w:val="28"/>
          <w:lang w:val="en-US"/>
        </w:rPr>
        <w:t xml:space="preserve"> (</w:t>
      </w:r>
      <w:r>
        <w:rPr>
          <w:szCs w:val="28"/>
        </w:rPr>
        <w:t>большиеброски</w:t>
      </w:r>
      <w:r w:rsidR="00DD7C3A">
        <w:rPr>
          <w:szCs w:val="28"/>
          <w:lang w:val="en-US"/>
        </w:rPr>
        <w:t>)</w:t>
      </w:r>
      <w:r>
        <w:rPr>
          <w:szCs w:val="28"/>
          <w:lang w:val="en-US"/>
        </w:rPr>
        <w:t>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X</w:t>
      </w:r>
      <w:r>
        <w:rPr>
          <w:szCs w:val="28"/>
          <w:lang w:val="en-US"/>
        </w:rPr>
        <w:t>II</w:t>
      </w:r>
      <w:r>
        <w:rPr>
          <w:szCs w:val="28"/>
        </w:rPr>
        <w:t>I. Relevé (подъем на полупальцы).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X</w:t>
      </w:r>
      <w:r>
        <w:rPr>
          <w:szCs w:val="28"/>
          <w:lang w:val="en-US"/>
        </w:rPr>
        <w:t>I</w:t>
      </w:r>
      <w:r>
        <w:rPr>
          <w:szCs w:val="28"/>
        </w:rPr>
        <w:t>V. Port de bras.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XV</w:t>
      </w:r>
      <w:r>
        <w:rPr>
          <w:szCs w:val="28"/>
        </w:rPr>
        <w:t>. Подготовка к «молоточкам».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lastRenderedPageBreak/>
        <w:t>XVI</w:t>
      </w:r>
      <w:r>
        <w:rPr>
          <w:szCs w:val="28"/>
        </w:rPr>
        <w:t>. Подготовка к «моталочке».</w:t>
      </w:r>
    </w:p>
    <w:p w:rsidR="00D147AE" w:rsidRDefault="00D147AE" w:rsidP="003D47FA">
      <w:pPr>
        <w:widowControl/>
        <w:spacing w:line="360" w:lineRule="auto"/>
        <w:ind w:firstLine="0"/>
        <w:rPr>
          <w:b/>
          <w:szCs w:val="28"/>
        </w:rPr>
      </w:pPr>
      <w:r>
        <w:rPr>
          <w:szCs w:val="28"/>
        </w:rPr>
        <w:t>X</w:t>
      </w:r>
      <w:r>
        <w:rPr>
          <w:szCs w:val="28"/>
          <w:lang w:val="en-US"/>
        </w:rPr>
        <w:t>V</w:t>
      </w:r>
      <w:r>
        <w:rPr>
          <w:szCs w:val="28"/>
        </w:rPr>
        <w:t xml:space="preserve">II. Подготовка к полуприсядкам </w:t>
      </w:r>
      <w:r w:rsidRPr="003D0192">
        <w:rPr>
          <w:szCs w:val="28"/>
        </w:rPr>
        <w:t>и присядкам</w:t>
      </w:r>
      <w:r w:rsidR="003D0192">
        <w:rPr>
          <w:szCs w:val="28"/>
        </w:rPr>
        <w:t>.</w:t>
      </w:r>
    </w:p>
    <w:p w:rsidR="00267AC4" w:rsidRPr="00267AC4" w:rsidRDefault="00D147AE" w:rsidP="00267AC4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XVIII. Прыжки с поджатыми ногами</w:t>
      </w:r>
      <w:r w:rsidR="003D0192">
        <w:rPr>
          <w:szCs w:val="28"/>
        </w:rPr>
        <w:t>.</w:t>
      </w:r>
    </w:p>
    <w:p w:rsidR="00522693" w:rsidRPr="00C725D6" w:rsidRDefault="00CD2ADC" w:rsidP="003D47FA">
      <w:pPr>
        <w:widowControl/>
        <w:spacing w:line="360" w:lineRule="auto"/>
        <w:ind w:firstLine="0"/>
        <w:jc w:val="left"/>
      </w:pPr>
      <w:r w:rsidRPr="00C725D6">
        <w:t>Экзерсис на середине зала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1. Русский поклон:</w:t>
      </w:r>
    </w:p>
    <w:p w:rsidR="00240F97" w:rsidRPr="00187565" w:rsidRDefault="00240F97" w:rsidP="00B3112B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>а) простой поясной на месте (1 полугодие),</w:t>
      </w:r>
    </w:p>
    <w:p w:rsidR="00240F97" w:rsidRPr="00187565" w:rsidRDefault="00240F97" w:rsidP="00B3112B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>б) простой поясной с движением правой руки к левой стороне груди, затем в 3 позицию, левая рука в подготовительном положении (2 полугодие).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2. Основные положения и движения рук: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ладони, сжатые в кулачки, на талии (подбоченившись),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руки скрещены на груди,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одна рука, согнутая в локте, поддерживает локоть другой, указательный палец которой упирается в щёку,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 xml:space="preserve">положения рук в парах: 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 xml:space="preserve">а) держась за одну руку, 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 xml:space="preserve">б) за две, 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 xml:space="preserve">в) под руку, 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>г) «воротца»,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 xml:space="preserve">положения рук в круге: 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 xml:space="preserve">а) держась за руки, 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 xml:space="preserve">б) «корзиночка», 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>в) «звёздочка»,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 xml:space="preserve">движения рук: 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>а) подчёркнутые раскрытия и закрытия рук,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>б) раскрытия рук в сторону (ладонями наверх в 3 позицию),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>в) взмахи с платочком,</w:t>
      </w:r>
    </w:p>
    <w:p w:rsidR="00240F97" w:rsidRPr="00187565" w:rsidRDefault="00240F97" w:rsidP="00267AC4">
      <w:pPr>
        <w:widowControl/>
        <w:spacing w:line="360" w:lineRule="auto"/>
        <w:ind w:firstLine="709"/>
        <w:rPr>
          <w:szCs w:val="28"/>
        </w:rPr>
      </w:pPr>
      <w:r w:rsidRPr="00187565">
        <w:rPr>
          <w:szCs w:val="28"/>
        </w:rPr>
        <w:t>г) хлопки в ладоши.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3. Русские ходы и элементы русского танца: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простой сценический ход на всей стопе и на полупальцах,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lastRenderedPageBreak/>
        <w:t>переменный ход с фиксированием в воздухе ног поочерёдно в точке на 30-45</w:t>
      </w:r>
      <w:r w:rsidRPr="00187565">
        <w:rPr>
          <w:szCs w:val="28"/>
          <w:vertAlign w:val="superscript"/>
        </w:rPr>
        <w:t>0</w:t>
      </w:r>
      <w:r w:rsidRPr="00187565">
        <w:rPr>
          <w:szCs w:val="28"/>
        </w:rPr>
        <w:t xml:space="preserve">,2 полугодие </w:t>
      </w:r>
      <w:r w:rsidR="00AE6D12">
        <w:rPr>
          <w:szCs w:val="28"/>
        </w:rPr>
        <w:t xml:space="preserve">- </w:t>
      </w:r>
      <w:r w:rsidRPr="00187565">
        <w:rPr>
          <w:szCs w:val="28"/>
        </w:rPr>
        <w:t xml:space="preserve">на </w:t>
      </w:r>
      <w:proofErr w:type="spellStart"/>
      <w:r w:rsidRPr="00187565">
        <w:rPr>
          <w:szCs w:val="28"/>
        </w:rPr>
        <w:t>полупальцах</w:t>
      </w:r>
      <w:proofErr w:type="spellEnd"/>
      <w:r w:rsidR="00AE6D12">
        <w:rPr>
          <w:szCs w:val="28"/>
        </w:rPr>
        <w:t xml:space="preserve">- </w:t>
      </w:r>
      <w:r w:rsidRPr="00187565">
        <w:rPr>
          <w:szCs w:val="28"/>
        </w:rPr>
        <w:t>этот же ход,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 xml:space="preserve">переменный ход с фиксированием ноги сзади на </w:t>
      </w:r>
      <w:proofErr w:type="gramStart"/>
      <w:r w:rsidRPr="00187565">
        <w:rPr>
          <w:szCs w:val="28"/>
        </w:rPr>
        <w:t>носке</w:t>
      </w:r>
      <w:proofErr w:type="gramEnd"/>
      <w:r w:rsidRPr="00187565">
        <w:rPr>
          <w:szCs w:val="28"/>
        </w:rPr>
        <w:t xml:space="preserve"> на полу,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переменный ход с plié на опорной ноге и вынесением работающей ноги на воздух через 1 позицию ног,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тройной шаг на полупальцах с ударом на четвёртый шаг всей стопой в пол,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шаг с мазком каблуком и вынесением сокращённой стопы на воздух на 30-45</w:t>
      </w:r>
      <w:r w:rsidRPr="00187565">
        <w:rPr>
          <w:szCs w:val="28"/>
          <w:vertAlign w:val="superscript"/>
        </w:rPr>
        <w:t>0</w:t>
      </w:r>
      <w:r w:rsidRPr="00187565">
        <w:rPr>
          <w:szCs w:val="28"/>
        </w:rPr>
        <w:t>,</w:t>
      </w:r>
    </w:p>
    <w:p w:rsidR="00240F97" w:rsidRPr="00187565" w:rsidRDefault="00240F97" w:rsidP="00267AC4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комбинации из основных шагов.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4. «Припадание»: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по 1 прямой позиции,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вокруг себя по 1 прямой позиции (1 полугодие),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2 полугодие — по 5 позиции,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вокруг себя и в сторону.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5. Подготовка к «веревочке»: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без полупальцев, без проскальзывания — 1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с полупальцами, с проскальзыванием — 2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 xml:space="preserve">«косичка» (в медленном темпе). 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6. Подготовка к «молоточкам»: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по 1 прямой позиции с задержкой ноги сзади,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2 полугодие — без задержки.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7. Подготовка к «моталочке»: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по 1 прямой позиции — 1 полугодие с задержкой ноги сзади, впереди,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 xml:space="preserve">2 полугодие — «моталочка» в «чистом» виде. 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8. «Гармошечка»: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начальная раскладка с паузами в каждом положении — 1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«лесенка»,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lastRenderedPageBreak/>
        <w:t>«елочка»,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исполнение в «чистом» виде — 2 полугодие.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9. «Ковырялочки»: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187565">
        <w:rPr>
          <w:szCs w:val="28"/>
        </w:rPr>
        <w:t>простая</w:t>
      </w:r>
      <w:proofErr w:type="gramEnd"/>
      <w:r w:rsidRPr="00187565">
        <w:rPr>
          <w:szCs w:val="28"/>
        </w:rPr>
        <w:t>, в пол — 1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187565">
        <w:rPr>
          <w:szCs w:val="28"/>
        </w:rPr>
        <w:t>простая</w:t>
      </w:r>
      <w:proofErr w:type="gramEnd"/>
      <w:r w:rsidRPr="00187565">
        <w:rPr>
          <w:szCs w:val="28"/>
        </w:rPr>
        <w:t>, с броском ноги на 45</w:t>
      </w:r>
      <w:r w:rsidRPr="00187565">
        <w:rPr>
          <w:szCs w:val="28"/>
          <w:vertAlign w:val="superscript"/>
        </w:rPr>
        <w:t>0</w:t>
      </w:r>
      <w:r w:rsidRPr="00187565">
        <w:rPr>
          <w:szCs w:val="28"/>
        </w:rPr>
        <w:t xml:space="preserve"> и небольшим отскоком на опорной ноге —1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«ковырялочка» на 90</w:t>
      </w:r>
      <w:r w:rsidRPr="00187565">
        <w:rPr>
          <w:szCs w:val="28"/>
          <w:vertAlign w:val="superscript"/>
        </w:rPr>
        <w:t>0</w:t>
      </w:r>
      <w:r w:rsidRPr="00187565">
        <w:rPr>
          <w:szCs w:val="28"/>
        </w:rPr>
        <w:t xml:space="preserve"> с активной работой корпуса и ноги —2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в чередовании с одинарными, двойными и тройными притопами.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10. Основы дробных выстукиваний: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простой притоп,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двойной притоп,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в чередовании с приседанием и без него,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в чередовании друг с другом, двойными и тройными хлопками в ладоши (у мальчиков  с хлопушкой),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подготовка к двойной дроби —1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двойная дробь — 2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«трилистник» — 1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«трилистник» с двойным и тройным притопом — 2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переборы каблучками ног,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переборы каблучками ног в чередовании с притопами —2 полугодие.</w:t>
      </w:r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11. Хлопки и хлопушки для мальчиков: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одинарные,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двойные,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тройные,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фиксирующие,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187565">
        <w:rPr>
          <w:szCs w:val="28"/>
        </w:rPr>
        <w:t>скользящие  (в ладоши, по бедру, по голенищу сапог).</w:t>
      </w:r>
      <w:proofErr w:type="gramEnd"/>
    </w:p>
    <w:p w:rsidR="00240F97" w:rsidRPr="00187565" w:rsidRDefault="00240F97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12. Подготовка к присядкам и присядки: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lastRenderedPageBreak/>
        <w:t>подготовка к присядке (плавное и резкое опускание вниз по 1 прямой и 1 позициям),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подкачивание на приседании по 1 прямой и 1 позиции,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«мячик» по 1 прямой и 1 позициям — 2 полугодие,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подскоки на двух ногах,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поочередные подскоки с подъемом согнутой ноги вперед,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присядки на двух ногах,</w:t>
      </w:r>
    </w:p>
    <w:p w:rsidR="00240F97" w:rsidRPr="00187565" w:rsidRDefault="00240F97" w:rsidP="00AE6D12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присядки с выносом ноги на каблук,</w:t>
      </w:r>
    </w:p>
    <w:p w:rsidR="003D47FA" w:rsidRPr="000B2503" w:rsidRDefault="00240F97" w:rsidP="000B2503">
      <w:pPr>
        <w:widowControl/>
        <w:numPr>
          <w:ilvl w:val="0"/>
          <w:numId w:val="11"/>
        </w:numPr>
        <w:tabs>
          <w:tab w:val="clear" w:pos="360"/>
          <w:tab w:val="left" w:pos="1134"/>
        </w:tabs>
        <w:spacing w:line="360" w:lineRule="auto"/>
        <w:ind w:left="0" w:firstLine="709"/>
        <w:rPr>
          <w:szCs w:val="28"/>
        </w:rPr>
      </w:pPr>
      <w:r w:rsidRPr="00187565">
        <w:rPr>
          <w:szCs w:val="28"/>
        </w:rPr>
        <w:t>присядки с выносом ноги в сторону на 45</w:t>
      </w:r>
      <w:r w:rsidRPr="00187565">
        <w:rPr>
          <w:szCs w:val="28"/>
          <w:vertAlign w:val="superscript"/>
        </w:rPr>
        <w:t>0</w:t>
      </w:r>
      <w:r w:rsidRPr="00187565">
        <w:rPr>
          <w:szCs w:val="28"/>
        </w:rPr>
        <w:t xml:space="preserve"> — 2 полугодие.</w:t>
      </w:r>
    </w:p>
    <w:p w:rsidR="00522693" w:rsidRPr="00C725D6" w:rsidRDefault="00522693" w:rsidP="003D47FA">
      <w:pPr>
        <w:widowControl/>
        <w:spacing w:line="360" w:lineRule="auto"/>
        <w:ind w:firstLine="0"/>
        <w:rPr>
          <w:szCs w:val="28"/>
        </w:rPr>
      </w:pPr>
      <w:r w:rsidRPr="00C725D6">
        <w:rPr>
          <w:szCs w:val="28"/>
        </w:rPr>
        <w:t>Подготовка к вращениям на середине зала</w:t>
      </w:r>
    </w:p>
    <w:p w:rsidR="00522693" w:rsidRPr="00AE6D12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 xml:space="preserve">- полуповороты по четвертям круга приемом </w:t>
      </w:r>
      <w:proofErr w:type="spellStart"/>
      <w:r w:rsidRPr="00187565">
        <w:rPr>
          <w:szCs w:val="28"/>
          <w:lang w:val="en-US"/>
        </w:rPr>
        <w:t>plie</w:t>
      </w:r>
      <w:proofErr w:type="spellEnd"/>
      <w:r w:rsidRPr="00187565">
        <w:rPr>
          <w:szCs w:val="28"/>
        </w:rPr>
        <w:t>-</w:t>
      </w:r>
      <w:proofErr w:type="spellStart"/>
      <w:r w:rsidRPr="00187565">
        <w:rPr>
          <w:szCs w:val="28"/>
          <w:lang w:val="en-US"/>
        </w:rPr>
        <w:t>releve</w:t>
      </w:r>
      <w:proofErr w:type="spellEnd"/>
      <w:r w:rsidR="00AE6D12">
        <w:rPr>
          <w:szCs w:val="28"/>
        </w:rPr>
        <w:t>,</w:t>
      </w:r>
    </w:p>
    <w:p w:rsidR="00522693" w:rsidRPr="00AE6D12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 xml:space="preserve">- полуповороты по четвертям круга приемам  </w:t>
      </w:r>
      <w:proofErr w:type="gramStart"/>
      <w:r w:rsidRPr="00187565">
        <w:rPr>
          <w:szCs w:val="28"/>
        </w:rPr>
        <w:t>шаг</w:t>
      </w:r>
      <w:proofErr w:type="gramEnd"/>
      <w:r w:rsidRPr="00187565">
        <w:rPr>
          <w:szCs w:val="28"/>
        </w:rPr>
        <w:t>-</w:t>
      </w:r>
      <w:proofErr w:type="spellStart"/>
      <w:r w:rsidRPr="00187565">
        <w:rPr>
          <w:szCs w:val="28"/>
          <w:lang w:val="en-US"/>
        </w:rPr>
        <w:t>retere</w:t>
      </w:r>
      <w:proofErr w:type="spellEnd"/>
      <w:r w:rsidR="00AE6D12">
        <w:rPr>
          <w:szCs w:val="28"/>
        </w:rPr>
        <w:t>,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 xml:space="preserve">- полуповороты по четвертям круга приемом </w:t>
      </w:r>
      <w:proofErr w:type="spellStart"/>
      <w:r w:rsidRPr="00187565">
        <w:rPr>
          <w:szCs w:val="28"/>
          <w:lang w:val="en-US"/>
        </w:rPr>
        <w:t>plie</w:t>
      </w:r>
      <w:proofErr w:type="spellEnd"/>
      <w:r w:rsidRPr="00187565">
        <w:rPr>
          <w:szCs w:val="28"/>
        </w:rPr>
        <w:t>-каблучки</w:t>
      </w:r>
      <w:r w:rsidR="00AE6D12">
        <w:rPr>
          <w:szCs w:val="28"/>
        </w:rPr>
        <w:t>,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-</w:t>
      </w:r>
      <w:proofErr w:type="spellStart"/>
      <w:r w:rsidRPr="00187565">
        <w:rPr>
          <w:szCs w:val="28"/>
        </w:rPr>
        <w:t>припадание</w:t>
      </w:r>
      <w:proofErr w:type="spellEnd"/>
      <w:r w:rsidRPr="00187565">
        <w:rPr>
          <w:szCs w:val="28"/>
        </w:rPr>
        <w:t xml:space="preserve"> по первой прямой позиции по схеме: три на месте, а четвертое в повороте на 45</w:t>
      </w:r>
      <w:r w:rsidRPr="00187565">
        <w:rPr>
          <w:szCs w:val="28"/>
          <w:vertAlign w:val="superscript"/>
        </w:rPr>
        <w:t>0</w:t>
      </w:r>
      <w:r w:rsidR="00AE6D12">
        <w:rPr>
          <w:szCs w:val="28"/>
        </w:rPr>
        <w:t>,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- подскоки по той же схеме</w:t>
      </w:r>
      <w:r w:rsidR="00AE6D12">
        <w:rPr>
          <w:szCs w:val="28"/>
        </w:rPr>
        <w:t>,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- «поджатые» прыжки по  той же схеме</w:t>
      </w:r>
      <w:r w:rsidR="00AE6D12">
        <w:rPr>
          <w:szCs w:val="28"/>
        </w:rPr>
        <w:t>,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 xml:space="preserve">- подготовка  к </w:t>
      </w:r>
      <w:r w:rsidRPr="00187565">
        <w:rPr>
          <w:szCs w:val="28"/>
          <w:lang w:val="en-US"/>
        </w:rPr>
        <w:t>tours</w:t>
      </w:r>
      <w:r w:rsidRPr="00187565">
        <w:rPr>
          <w:szCs w:val="28"/>
        </w:rPr>
        <w:t xml:space="preserve">  (</w:t>
      </w:r>
      <w:proofErr w:type="gramStart"/>
      <w:r w:rsidRPr="00187565">
        <w:rPr>
          <w:szCs w:val="28"/>
        </w:rPr>
        <w:t>мужское</w:t>
      </w:r>
      <w:proofErr w:type="gramEnd"/>
      <w:r w:rsidRPr="00187565">
        <w:rPr>
          <w:szCs w:val="28"/>
        </w:rPr>
        <w:t>)</w:t>
      </w:r>
      <w:r w:rsidR="00AE6D12">
        <w:rPr>
          <w:szCs w:val="28"/>
        </w:rPr>
        <w:t>.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Во втором полугодии вводится поворот на 90</w:t>
      </w:r>
      <w:r w:rsidRPr="00187565">
        <w:rPr>
          <w:szCs w:val="28"/>
          <w:vertAlign w:val="superscript"/>
        </w:rPr>
        <w:t>0</w:t>
      </w:r>
      <w:r w:rsidR="00AE6D12">
        <w:rPr>
          <w:szCs w:val="28"/>
        </w:rPr>
        <w:t xml:space="preserve"> в</w:t>
      </w:r>
      <w:r w:rsidRPr="00187565">
        <w:rPr>
          <w:szCs w:val="28"/>
        </w:rPr>
        <w:t>о всех вращениях.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Подготовка к вращениям и вращения по диагонали класса: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 xml:space="preserve">- приемом </w:t>
      </w:r>
      <w:proofErr w:type="gramStart"/>
      <w:r w:rsidRPr="00187565">
        <w:rPr>
          <w:szCs w:val="28"/>
        </w:rPr>
        <w:t>шаг</w:t>
      </w:r>
      <w:proofErr w:type="gramEnd"/>
      <w:r w:rsidRPr="00187565">
        <w:rPr>
          <w:szCs w:val="28"/>
        </w:rPr>
        <w:t>-</w:t>
      </w:r>
      <w:proofErr w:type="spellStart"/>
      <w:r w:rsidRPr="00187565">
        <w:rPr>
          <w:szCs w:val="28"/>
          <w:lang w:val="en-US"/>
        </w:rPr>
        <w:t>retere</w:t>
      </w:r>
      <w:proofErr w:type="spellEnd"/>
      <w:r w:rsidRPr="00187565">
        <w:rPr>
          <w:szCs w:val="28"/>
        </w:rPr>
        <w:t xml:space="preserve"> по схеме 2 шага- </w:t>
      </w:r>
      <w:proofErr w:type="spellStart"/>
      <w:r w:rsidRPr="00187565">
        <w:rPr>
          <w:szCs w:val="28"/>
          <w:lang w:val="en-US"/>
        </w:rPr>
        <w:t>retere</w:t>
      </w:r>
      <w:proofErr w:type="spellEnd"/>
      <w:r w:rsidRPr="00187565">
        <w:rPr>
          <w:szCs w:val="28"/>
        </w:rPr>
        <w:t xml:space="preserve"> на месте, 2 </w:t>
      </w:r>
      <w:r w:rsidR="00AE6D12">
        <w:rPr>
          <w:szCs w:val="28"/>
        </w:rPr>
        <w:t xml:space="preserve">- </w:t>
      </w:r>
      <w:r w:rsidRPr="00187565">
        <w:rPr>
          <w:szCs w:val="28"/>
        </w:rPr>
        <w:t>в повороте на 90</w:t>
      </w:r>
      <w:r w:rsidRPr="00187565">
        <w:rPr>
          <w:szCs w:val="28"/>
          <w:vertAlign w:val="superscript"/>
        </w:rPr>
        <w:t>0</w:t>
      </w:r>
      <w:r w:rsidRPr="00187565">
        <w:rPr>
          <w:szCs w:val="28"/>
        </w:rPr>
        <w:t xml:space="preserve">, 5,6,7,8 </w:t>
      </w:r>
      <w:r w:rsidR="00AE6D12">
        <w:rPr>
          <w:szCs w:val="28"/>
        </w:rPr>
        <w:t xml:space="preserve">- </w:t>
      </w:r>
      <w:r w:rsidRPr="00187565">
        <w:rPr>
          <w:szCs w:val="28"/>
        </w:rPr>
        <w:t>шаги на месте</w:t>
      </w:r>
      <w:r w:rsidR="00AE6D12">
        <w:rPr>
          <w:szCs w:val="28"/>
        </w:rPr>
        <w:t>;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- к концу полугодия</w:t>
      </w:r>
      <w:r w:rsidR="00AE6D12">
        <w:rPr>
          <w:szCs w:val="28"/>
        </w:rPr>
        <w:t>:</w:t>
      </w:r>
      <w:r w:rsidRPr="00187565">
        <w:rPr>
          <w:szCs w:val="28"/>
        </w:rPr>
        <w:t xml:space="preserve"> 2 шага </w:t>
      </w:r>
      <w:proofErr w:type="spellStart"/>
      <w:r w:rsidRPr="00187565">
        <w:rPr>
          <w:szCs w:val="28"/>
          <w:lang w:val="en-US"/>
        </w:rPr>
        <w:t>retere</w:t>
      </w:r>
      <w:proofErr w:type="spellEnd"/>
      <w:r w:rsidRPr="00187565">
        <w:rPr>
          <w:szCs w:val="28"/>
        </w:rPr>
        <w:t xml:space="preserve"> на месте, 2 </w:t>
      </w:r>
      <w:r w:rsidR="00AE6D12">
        <w:rPr>
          <w:szCs w:val="28"/>
        </w:rPr>
        <w:t xml:space="preserve">- </w:t>
      </w:r>
      <w:r w:rsidRPr="00187565">
        <w:rPr>
          <w:szCs w:val="28"/>
        </w:rPr>
        <w:t>в повороте на 180</w:t>
      </w:r>
      <w:r w:rsidRPr="00187565">
        <w:rPr>
          <w:szCs w:val="28"/>
          <w:vertAlign w:val="superscript"/>
        </w:rPr>
        <w:t>0</w:t>
      </w:r>
      <w:r w:rsidRPr="00187565">
        <w:rPr>
          <w:szCs w:val="28"/>
        </w:rPr>
        <w:t>,5,6 – фиксация, 7,8 – пауза</w:t>
      </w:r>
      <w:r w:rsidR="00AE6D12">
        <w:rPr>
          <w:szCs w:val="28"/>
        </w:rPr>
        <w:t>;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  <w:vertAlign w:val="superscript"/>
        </w:rPr>
      </w:pPr>
      <w:r w:rsidRPr="00187565">
        <w:rPr>
          <w:szCs w:val="28"/>
        </w:rPr>
        <w:t xml:space="preserve">- 2 полугодие – поворот на 4 шага- </w:t>
      </w:r>
      <w:proofErr w:type="spellStart"/>
      <w:r w:rsidRPr="00187565">
        <w:rPr>
          <w:szCs w:val="28"/>
          <w:lang w:val="en-US"/>
        </w:rPr>
        <w:t>retere</w:t>
      </w:r>
      <w:proofErr w:type="spellEnd"/>
      <w:r w:rsidRPr="00187565">
        <w:rPr>
          <w:szCs w:val="28"/>
        </w:rPr>
        <w:t xml:space="preserve"> на 180</w:t>
      </w:r>
      <w:r w:rsidRPr="00187565">
        <w:rPr>
          <w:szCs w:val="28"/>
          <w:vertAlign w:val="superscript"/>
        </w:rPr>
        <w:t>0</w:t>
      </w:r>
      <w:r w:rsidR="00AE6D12">
        <w:rPr>
          <w:szCs w:val="28"/>
        </w:rPr>
        <w:t>;</w:t>
      </w:r>
    </w:p>
    <w:p w:rsidR="00522693" w:rsidRPr="00187565" w:rsidRDefault="00522693" w:rsidP="003D47FA">
      <w:pPr>
        <w:widowControl/>
        <w:spacing w:line="360" w:lineRule="auto"/>
        <w:ind w:firstLine="0"/>
        <w:rPr>
          <w:szCs w:val="28"/>
        </w:rPr>
      </w:pPr>
      <w:r w:rsidRPr="00187565">
        <w:rPr>
          <w:szCs w:val="28"/>
        </w:rPr>
        <w:t>- подскоки – разучиваются по той же схеме.</w:t>
      </w:r>
    </w:p>
    <w:p w:rsidR="00522693" w:rsidRPr="003D0192" w:rsidRDefault="00522693" w:rsidP="003D47FA">
      <w:pPr>
        <w:widowControl/>
        <w:spacing w:line="360" w:lineRule="auto"/>
        <w:ind w:firstLine="0"/>
        <w:jc w:val="left"/>
      </w:pPr>
      <w:r w:rsidRPr="00187565">
        <w:rPr>
          <w:szCs w:val="28"/>
        </w:rPr>
        <w:t>На основе пройденных движений составляются этюды малых и больших форм.</w:t>
      </w:r>
    </w:p>
    <w:p w:rsidR="00D147AE" w:rsidRPr="00C725D6" w:rsidRDefault="00D147AE" w:rsidP="003D47FA">
      <w:pPr>
        <w:widowControl/>
        <w:spacing w:line="360" w:lineRule="auto"/>
        <w:ind w:firstLine="0"/>
      </w:pPr>
      <w:r w:rsidRPr="00C725D6">
        <w:t>Изучаемые танцы:</w:t>
      </w:r>
    </w:p>
    <w:p w:rsidR="00D147AE" w:rsidRPr="00AE6D12" w:rsidRDefault="00D147AE" w:rsidP="003D47FA">
      <w:pPr>
        <w:widowControl/>
        <w:spacing w:line="360" w:lineRule="auto"/>
        <w:ind w:firstLine="0"/>
        <w:rPr>
          <w:i/>
        </w:rPr>
      </w:pPr>
      <w:r w:rsidRPr="00AE6D12">
        <w:rPr>
          <w:i/>
        </w:rPr>
        <w:t xml:space="preserve">Русские танцы </w:t>
      </w:r>
    </w:p>
    <w:p w:rsidR="00D147AE" w:rsidRPr="00AE6D12" w:rsidRDefault="00522693" w:rsidP="003D47FA">
      <w:pPr>
        <w:widowControl/>
        <w:spacing w:line="360" w:lineRule="auto"/>
        <w:ind w:firstLine="0"/>
        <w:rPr>
          <w:i/>
        </w:rPr>
      </w:pPr>
      <w:r w:rsidRPr="00AE6D12">
        <w:rPr>
          <w:i/>
        </w:rPr>
        <w:lastRenderedPageBreak/>
        <w:t>Белорусские танцы</w:t>
      </w:r>
    </w:p>
    <w:p w:rsidR="00E13FE3" w:rsidRDefault="00E13FE3" w:rsidP="00E13FE3">
      <w:pPr>
        <w:widowControl/>
        <w:ind w:firstLine="0"/>
        <w:jc w:val="center"/>
        <w:rPr>
          <w:b/>
        </w:rPr>
      </w:pPr>
    </w:p>
    <w:p w:rsidR="00E13FE3" w:rsidRPr="00C725D6" w:rsidRDefault="00E13FE3" w:rsidP="00AE6D12">
      <w:pPr>
        <w:widowControl/>
        <w:spacing w:line="360" w:lineRule="auto"/>
        <w:ind w:firstLine="0"/>
        <w:jc w:val="left"/>
      </w:pPr>
      <w:r w:rsidRPr="00C725D6">
        <w:t>По окончании первого года обучения учащиеся</w:t>
      </w:r>
      <w:r w:rsidR="00AE6D12" w:rsidRPr="00C725D6">
        <w:t xml:space="preserve"> должны знать и уметь:</w:t>
      </w:r>
    </w:p>
    <w:p w:rsidR="00E13FE3" w:rsidRDefault="00E13FE3" w:rsidP="00E13FE3">
      <w:pPr>
        <w:widowControl/>
        <w:spacing w:line="360" w:lineRule="auto"/>
        <w:ind w:firstLine="0"/>
        <w:jc w:val="left"/>
      </w:pPr>
      <w:r>
        <w:t xml:space="preserve"> - основные положения позиций рук и ног в народном танце;</w:t>
      </w:r>
    </w:p>
    <w:p w:rsidR="00E13FE3" w:rsidRDefault="00E13FE3" w:rsidP="00E13FE3">
      <w:pPr>
        <w:widowControl/>
        <w:spacing w:line="360" w:lineRule="auto"/>
        <w:ind w:firstLine="0"/>
        <w:jc w:val="left"/>
      </w:pPr>
      <w:r>
        <w:t xml:space="preserve">- положение головы и корпуса во время исполнения простейших элементов русского и белорусского танца, освоение </w:t>
      </w:r>
      <w:r w:rsidR="00AE6D12">
        <w:t>данных</w:t>
      </w:r>
      <w:r>
        <w:t xml:space="preserve"> элементов на середине;</w:t>
      </w:r>
    </w:p>
    <w:p w:rsidR="00E13FE3" w:rsidRDefault="00E13FE3" w:rsidP="00E13FE3">
      <w:pPr>
        <w:widowControl/>
        <w:spacing w:line="360" w:lineRule="auto"/>
        <w:ind w:firstLine="0"/>
        <w:jc w:val="left"/>
      </w:pPr>
      <w:r>
        <w:t>- владеть приемами: «сокращенная стопа», «скошенный подъем»;</w:t>
      </w:r>
    </w:p>
    <w:p w:rsidR="00E13FE3" w:rsidRDefault="00E13FE3" w:rsidP="00E13FE3">
      <w:pPr>
        <w:widowControl/>
        <w:spacing w:line="360" w:lineRule="auto"/>
        <w:ind w:firstLine="0"/>
        <w:jc w:val="left"/>
      </w:pPr>
      <w:r>
        <w:t>- уметь ориентироваться в пространстве: у станка и на середине зала;</w:t>
      </w:r>
    </w:p>
    <w:p w:rsidR="00E13FE3" w:rsidRDefault="00E13FE3" w:rsidP="00E13FE3">
      <w:pPr>
        <w:widowControl/>
        <w:spacing w:line="360" w:lineRule="auto"/>
        <w:ind w:firstLine="0"/>
        <w:jc w:val="left"/>
      </w:pPr>
      <w:r>
        <w:t>- знать движение в различных ракурсах и рисунках;</w:t>
      </w:r>
    </w:p>
    <w:p w:rsidR="00E13FE3" w:rsidRDefault="00E13FE3" w:rsidP="00E13FE3">
      <w:pPr>
        <w:widowControl/>
        <w:spacing w:line="360" w:lineRule="auto"/>
        <w:ind w:firstLine="0"/>
        <w:jc w:val="left"/>
      </w:pPr>
      <w:r>
        <w:t>- уметь исполнять движения в характере русского и белорусского танцев;</w:t>
      </w:r>
    </w:p>
    <w:p w:rsidR="00E13FE3" w:rsidRDefault="00E13FE3" w:rsidP="00E13FE3">
      <w:pPr>
        <w:widowControl/>
        <w:spacing w:line="360" w:lineRule="auto"/>
        <w:ind w:firstLine="0"/>
        <w:jc w:val="left"/>
      </w:pPr>
      <w:r>
        <w:t>- первоначальные навыки при исполнении вращений и подготовок к ним.</w:t>
      </w:r>
    </w:p>
    <w:p w:rsidR="00532DC0" w:rsidRDefault="00532DC0" w:rsidP="00532DC0">
      <w:pPr>
        <w:widowControl/>
        <w:spacing w:line="360" w:lineRule="auto"/>
        <w:ind w:firstLine="0"/>
        <w:rPr>
          <w:b/>
          <w:szCs w:val="28"/>
        </w:rPr>
      </w:pPr>
    </w:p>
    <w:p w:rsidR="00532DC0" w:rsidRPr="00143529" w:rsidRDefault="00532DC0" w:rsidP="003D47FA">
      <w:pPr>
        <w:widowControl/>
        <w:spacing w:line="360" w:lineRule="auto"/>
        <w:ind w:firstLine="0"/>
        <w:rPr>
          <w:szCs w:val="28"/>
        </w:rPr>
      </w:pPr>
      <w:r w:rsidRPr="00532DC0">
        <w:rPr>
          <w:szCs w:val="28"/>
        </w:rPr>
        <w:t xml:space="preserve">                                      5 класс (2 год обучения)</w:t>
      </w:r>
    </w:p>
    <w:p w:rsidR="00D147AE" w:rsidRPr="00C725D6" w:rsidRDefault="0057631E" w:rsidP="003D47FA">
      <w:pPr>
        <w:widowControl/>
        <w:spacing w:line="360" w:lineRule="auto"/>
        <w:ind w:firstLine="0"/>
      </w:pPr>
      <w:r w:rsidRPr="00C725D6">
        <w:t>Экзерсис у станка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proofErr w:type="gramStart"/>
      <w:r>
        <w:rPr>
          <w:szCs w:val="28"/>
          <w:lang w:val="en-US"/>
        </w:rPr>
        <w:t>I</w:t>
      </w:r>
      <w:r>
        <w:rPr>
          <w:szCs w:val="28"/>
        </w:rPr>
        <w:t>.Demi-plié</w:t>
      </w:r>
      <w:r>
        <w:rPr>
          <w:szCs w:val="28"/>
          <w:lang w:val="en-US"/>
        </w:rPr>
        <w:t>s</w:t>
      </w:r>
      <w:r>
        <w:rPr>
          <w:szCs w:val="28"/>
        </w:rPr>
        <w:t xml:space="preserve"> u grand-plié</w:t>
      </w:r>
      <w:r>
        <w:rPr>
          <w:szCs w:val="28"/>
          <w:lang w:val="en-US"/>
        </w:rPr>
        <w:t>s</w:t>
      </w:r>
      <w:r>
        <w:rPr>
          <w:szCs w:val="28"/>
        </w:rPr>
        <w:t xml:space="preserve"> (полуприседания и полные приседания).</w:t>
      </w:r>
      <w:proofErr w:type="gramEnd"/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II. Battements  tendus (</w:t>
      </w:r>
      <w:proofErr w:type="gramStart"/>
      <w:r>
        <w:rPr>
          <w:szCs w:val="28"/>
        </w:rPr>
        <w:t>c</w:t>
      </w:r>
      <w:proofErr w:type="gramEnd"/>
      <w:r>
        <w:rPr>
          <w:szCs w:val="28"/>
        </w:rPr>
        <w:t>кольжение стопой по полу).</w:t>
      </w:r>
    </w:p>
    <w:p w:rsidR="00D147AE" w:rsidRPr="000B2503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III</w:t>
      </w:r>
      <w:r w:rsidRPr="000B2503">
        <w:rPr>
          <w:szCs w:val="28"/>
        </w:rPr>
        <w:t xml:space="preserve">. </w:t>
      </w:r>
      <w:r>
        <w:rPr>
          <w:szCs w:val="28"/>
          <w:lang w:val="en-US"/>
        </w:rPr>
        <w:t>Battements</w:t>
      </w:r>
      <w:r w:rsidRPr="000B2503">
        <w:rPr>
          <w:szCs w:val="28"/>
        </w:rPr>
        <w:t xml:space="preserve"> </w:t>
      </w:r>
      <w:proofErr w:type="spellStart"/>
      <w:proofErr w:type="gramStart"/>
      <w:r>
        <w:rPr>
          <w:szCs w:val="28"/>
          <w:lang w:val="en-US"/>
        </w:rPr>
        <w:t>tendusjet</w:t>
      </w:r>
      <w:r w:rsidRPr="000B2503">
        <w:rPr>
          <w:szCs w:val="28"/>
        </w:rPr>
        <w:t>é</w:t>
      </w:r>
      <w:proofErr w:type="spellEnd"/>
      <w:r>
        <w:rPr>
          <w:szCs w:val="28"/>
          <w:lang w:val="en-US"/>
        </w:rPr>
        <w:t>s</w:t>
      </w:r>
      <w:r w:rsidRPr="000B2503">
        <w:rPr>
          <w:szCs w:val="28"/>
        </w:rPr>
        <w:t xml:space="preserve">  (</w:t>
      </w:r>
      <w:proofErr w:type="spellStart"/>
      <w:proofErr w:type="gramEnd"/>
      <w:r>
        <w:rPr>
          <w:szCs w:val="28"/>
        </w:rPr>
        <w:t>маленькиеброски</w:t>
      </w:r>
      <w:proofErr w:type="spellEnd"/>
      <w:r w:rsidRPr="000B2503">
        <w:rPr>
          <w:szCs w:val="28"/>
        </w:rPr>
        <w:t>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 xml:space="preserve">IV.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as tortillé (развороты стоп).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V. Rond de jambe par terre (круговые скольжения по полу).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VI. Flic-flac (мазок ногой к себе, от себя).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 xml:space="preserve">VII. Маленькое каблучное.  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VIII</w:t>
      </w:r>
      <w:r>
        <w:rPr>
          <w:szCs w:val="28"/>
        </w:rPr>
        <w:t>. Большое каблучное.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I</w:t>
      </w:r>
      <w:r>
        <w:rPr>
          <w:szCs w:val="28"/>
          <w:lang w:val="en-US"/>
        </w:rPr>
        <w:t>X</w:t>
      </w:r>
      <w:r>
        <w:rPr>
          <w:szCs w:val="28"/>
        </w:rPr>
        <w:t>. «Веревочка».</w:t>
      </w:r>
    </w:p>
    <w:p w:rsidR="00D147AE" w:rsidRPr="000B2503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X</w:t>
      </w:r>
      <w:r w:rsidRPr="000B2503">
        <w:rPr>
          <w:szCs w:val="28"/>
        </w:rPr>
        <w:t xml:space="preserve">. </w:t>
      </w:r>
      <w:proofErr w:type="spellStart"/>
      <w:r>
        <w:rPr>
          <w:szCs w:val="28"/>
        </w:rPr>
        <w:t>Подготовкак</w:t>
      </w:r>
      <w:r>
        <w:rPr>
          <w:szCs w:val="28"/>
          <w:lang w:val="en-US"/>
        </w:rPr>
        <w:t>battementsfondus</w:t>
      </w:r>
      <w:proofErr w:type="spellEnd"/>
      <w:r w:rsidRPr="000B2503">
        <w:rPr>
          <w:szCs w:val="28"/>
        </w:rPr>
        <w:t>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XI</w:t>
      </w:r>
      <w:r>
        <w:rPr>
          <w:szCs w:val="28"/>
        </w:rPr>
        <w:t xml:space="preserve">. </w:t>
      </w:r>
      <w:r>
        <w:rPr>
          <w:szCs w:val="28"/>
          <w:lang w:val="en-US"/>
        </w:rPr>
        <w:t>D</w:t>
      </w:r>
      <w:proofErr w:type="spellStart"/>
      <w:r>
        <w:rPr>
          <w:szCs w:val="28"/>
        </w:rPr>
        <w:t>é</w:t>
      </w:r>
      <w:r>
        <w:rPr>
          <w:szCs w:val="28"/>
          <w:lang w:val="en-US"/>
        </w:rPr>
        <w:t>velopp</w:t>
      </w:r>
      <w:r>
        <w:rPr>
          <w:szCs w:val="28"/>
        </w:rPr>
        <w:t>é</w:t>
      </w:r>
      <w:proofErr w:type="spellEnd"/>
      <w:r>
        <w:rPr>
          <w:szCs w:val="28"/>
        </w:rPr>
        <w:t>.</w:t>
      </w:r>
    </w:p>
    <w:p w:rsidR="00D147AE" w:rsidRDefault="00D147AE" w:rsidP="003D47FA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X</w:t>
      </w:r>
      <w:r>
        <w:rPr>
          <w:szCs w:val="28"/>
          <w:lang w:val="en-US"/>
        </w:rPr>
        <w:t>II</w:t>
      </w:r>
      <w:r>
        <w:rPr>
          <w:szCs w:val="28"/>
        </w:rPr>
        <w:t>. Дробные выстукивания.</w:t>
      </w:r>
    </w:p>
    <w:p w:rsidR="003D47FA" w:rsidRPr="000B2503" w:rsidRDefault="00D147AE" w:rsidP="00143529">
      <w:pPr>
        <w:widowControl/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XIII</w:t>
      </w:r>
      <w:r w:rsidRPr="000B2503">
        <w:rPr>
          <w:szCs w:val="28"/>
        </w:rPr>
        <w:t xml:space="preserve">. </w:t>
      </w:r>
      <w:r>
        <w:rPr>
          <w:szCs w:val="28"/>
          <w:lang w:val="en-US"/>
        </w:rPr>
        <w:t>Grand</w:t>
      </w:r>
      <w:r w:rsidRPr="000B2503">
        <w:rPr>
          <w:szCs w:val="28"/>
        </w:rPr>
        <w:t xml:space="preserve"> </w:t>
      </w:r>
      <w:r>
        <w:rPr>
          <w:szCs w:val="28"/>
          <w:lang w:val="en-US"/>
        </w:rPr>
        <w:t>battements</w:t>
      </w:r>
      <w:r w:rsidRPr="000B2503">
        <w:rPr>
          <w:szCs w:val="28"/>
        </w:rPr>
        <w:t xml:space="preserve"> </w:t>
      </w:r>
      <w:r>
        <w:rPr>
          <w:szCs w:val="28"/>
          <w:lang w:val="en-US"/>
        </w:rPr>
        <w:t>jet</w:t>
      </w:r>
      <w:proofErr w:type="spellStart"/>
      <w:r w:rsidRPr="000B2503">
        <w:rPr>
          <w:szCs w:val="28"/>
        </w:rPr>
        <w:t>é</w:t>
      </w:r>
      <w:proofErr w:type="spellEnd"/>
      <w:r>
        <w:rPr>
          <w:szCs w:val="28"/>
          <w:lang w:val="en-US"/>
        </w:rPr>
        <w:t>s</w:t>
      </w:r>
      <w:r w:rsidRPr="000B2503">
        <w:rPr>
          <w:szCs w:val="28"/>
        </w:rPr>
        <w:t xml:space="preserve"> (</w:t>
      </w:r>
      <w:proofErr w:type="spellStart"/>
      <w:r w:rsidRPr="000B2503">
        <w:rPr>
          <w:szCs w:val="28"/>
        </w:rPr>
        <w:t>б</w:t>
      </w:r>
      <w:r>
        <w:rPr>
          <w:szCs w:val="28"/>
        </w:rPr>
        <w:t>ольшиеброски</w:t>
      </w:r>
      <w:proofErr w:type="spellEnd"/>
      <w:r w:rsidRPr="000B2503">
        <w:rPr>
          <w:szCs w:val="28"/>
        </w:rPr>
        <w:t>).</w:t>
      </w:r>
    </w:p>
    <w:p w:rsidR="00522693" w:rsidRPr="00C725D6" w:rsidRDefault="00D147AE" w:rsidP="003D47FA">
      <w:pPr>
        <w:widowControl/>
        <w:spacing w:line="360" w:lineRule="auto"/>
        <w:ind w:firstLine="0"/>
        <w:jc w:val="left"/>
        <w:rPr>
          <w:szCs w:val="28"/>
        </w:rPr>
      </w:pPr>
      <w:r w:rsidRPr="00C725D6">
        <w:rPr>
          <w:szCs w:val="28"/>
        </w:rPr>
        <w:t>Дви</w:t>
      </w:r>
      <w:r w:rsidR="00E7343D" w:rsidRPr="00C725D6">
        <w:rPr>
          <w:szCs w:val="28"/>
        </w:rPr>
        <w:t>жения, изучаемые лицом к станку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>Relevé-plié</w:t>
      </w:r>
      <w:r w:rsidRPr="00AB000A">
        <w:rPr>
          <w:szCs w:val="28"/>
          <w:lang w:val="en-US"/>
        </w:rPr>
        <w:t>s</w:t>
      </w:r>
      <w:r w:rsidRPr="00AB000A">
        <w:rPr>
          <w:szCs w:val="28"/>
        </w:rPr>
        <w:t xml:space="preserve"> (по 1 </w:t>
      </w:r>
      <w:proofErr w:type="gramStart"/>
      <w:r w:rsidRPr="00AB000A">
        <w:rPr>
          <w:szCs w:val="28"/>
        </w:rPr>
        <w:t>прямой</w:t>
      </w:r>
      <w:proofErr w:type="gramEnd"/>
      <w:r w:rsidRPr="00AB000A">
        <w:rPr>
          <w:szCs w:val="28"/>
        </w:rPr>
        <w:t>, 1,2,5 позициям).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lastRenderedPageBreak/>
        <w:t xml:space="preserve"> Relevé-plié (с оттяжкой от станка на каблучках назад по 1 прямой позиции).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 xml:space="preserve"> «Волна».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 xml:space="preserve">Подготовка к «штопору». 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proofErr w:type="spellStart"/>
      <w:r w:rsidRPr="00AB000A">
        <w:rPr>
          <w:szCs w:val="28"/>
        </w:rPr>
        <w:t>Portdebras</w:t>
      </w:r>
      <w:proofErr w:type="spellEnd"/>
      <w:r w:rsidRPr="00AB000A">
        <w:rPr>
          <w:szCs w:val="28"/>
        </w:rPr>
        <w:t xml:space="preserve"> в сторону, назад в сочетании с движениями рук и выносом ноги на каблук  вперед и в сторону, на </w:t>
      </w:r>
      <w:proofErr w:type="spellStart"/>
      <w:r w:rsidRPr="00AB000A">
        <w:rPr>
          <w:szCs w:val="28"/>
          <w:lang w:val="en-US"/>
        </w:rPr>
        <w:t>pli</w:t>
      </w:r>
      <w:r w:rsidRPr="00AB000A">
        <w:rPr>
          <w:szCs w:val="28"/>
        </w:rPr>
        <w:t>é</w:t>
      </w:r>
      <w:proofErr w:type="spellEnd"/>
      <w:r w:rsidRPr="00AB000A">
        <w:rPr>
          <w:szCs w:val="28"/>
        </w:rPr>
        <w:t xml:space="preserve">, с </w:t>
      </w:r>
      <w:proofErr w:type="spellStart"/>
      <w:r w:rsidRPr="00AB000A">
        <w:rPr>
          <w:szCs w:val="28"/>
        </w:rPr>
        <w:t>полурастяжками</w:t>
      </w:r>
      <w:proofErr w:type="spellEnd"/>
      <w:r w:rsidRPr="00AB000A">
        <w:rPr>
          <w:szCs w:val="28"/>
        </w:rPr>
        <w:t xml:space="preserve"> и растяжками.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>Подготовка к «сбивке».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 xml:space="preserve">Для  мальчиков: </w:t>
      </w:r>
    </w:p>
    <w:p w:rsidR="008834D8" w:rsidRPr="00AB000A" w:rsidRDefault="008834D8" w:rsidP="003D47FA">
      <w:pPr>
        <w:widowControl/>
        <w:spacing w:line="360" w:lineRule="auto"/>
        <w:ind w:firstLine="0"/>
        <w:rPr>
          <w:szCs w:val="28"/>
        </w:rPr>
      </w:pPr>
      <w:r w:rsidRPr="00AB000A">
        <w:rPr>
          <w:szCs w:val="28"/>
        </w:rPr>
        <w:t>а) подготовка к  присядкам,</w:t>
      </w:r>
    </w:p>
    <w:p w:rsidR="008834D8" w:rsidRPr="00AB000A" w:rsidRDefault="008834D8" w:rsidP="003D47FA">
      <w:pPr>
        <w:widowControl/>
        <w:spacing w:line="360" w:lineRule="auto"/>
        <w:ind w:firstLine="0"/>
        <w:rPr>
          <w:szCs w:val="28"/>
        </w:rPr>
      </w:pPr>
      <w:r w:rsidRPr="00AB000A">
        <w:rPr>
          <w:szCs w:val="28"/>
        </w:rPr>
        <w:t>б) присядки с выносом ноги на каблук вперед и в сторону,</w:t>
      </w:r>
    </w:p>
    <w:p w:rsidR="008834D8" w:rsidRPr="00AB000A" w:rsidRDefault="008834D8" w:rsidP="003D47FA">
      <w:pPr>
        <w:widowControl/>
        <w:spacing w:line="360" w:lineRule="auto"/>
        <w:ind w:firstLine="0"/>
        <w:rPr>
          <w:szCs w:val="28"/>
        </w:rPr>
      </w:pPr>
      <w:r w:rsidRPr="00AB000A">
        <w:rPr>
          <w:szCs w:val="28"/>
        </w:rPr>
        <w:t>в) мячик боком к станку,</w:t>
      </w:r>
    </w:p>
    <w:p w:rsidR="008834D8" w:rsidRPr="00AB000A" w:rsidRDefault="008834D8" w:rsidP="003D47FA">
      <w:pPr>
        <w:widowControl/>
        <w:spacing w:line="360" w:lineRule="auto"/>
        <w:ind w:firstLine="0"/>
        <w:rPr>
          <w:szCs w:val="28"/>
        </w:rPr>
      </w:pPr>
      <w:r w:rsidRPr="00AB000A">
        <w:rPr>
          <w:szCs w:val="28"/>
        </w:rPr>
        <w:t>г) с выведением ноги вперед.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>Опускание на колено на расстоянии стопы из первой позиции, и  с шага в сторону накрест опорной ноге.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>Растяжка из первой позиции в полуприседании и в полном</w:t>
      </w:r>
      <w:r w:rsidR="00AE6D12">
        <w:rPr>
          <w:szCs w:val="28"/>
        </w:rPr>
        <w:t xml:space="preserve"> приседании</w:t>
      </w:r>
      <w:r w:rsidRPr="00AB000A">
        <w:rPr>
          <w:szCs w:val="28"/>
        </w:rPr>
        <w:t>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>С выходом во вторую позицию широкую на каблуки.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>«Моталочка» по первой прямой и по 5 позициям, первое полугодие с фиксацией на паузе после броска ноги вперед.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>«Молоточки» по первой прямой и 5 позициям с фиксацией ноги сзади на паузе первое полугодие.</w:t>
      </w:r>
    </w:p>
    <w:p w:rsidR="008834D8" w:rsidRPr="00AB000A" w:rsidRDefault="008834D8" w:rsidP="003D47FA">
      <w:pPr>
        <w:widowControl/>
        <w:numPr>
          <w:ilvl w:val="0"/>
          <w:numId w:val="10"/>
        </w:numPr>
        <w:spacing w:line="360" w:lineRule="auto"/>
        <w:rPr>
          <w:szCs w:val="28"/>
        </w:rPr>
      </w:pPr>
      <w:r w:rsidRPr="00AB000A">
        <w:rPr>
          <w:szCs w:val="28"/>
        </w:rPr>
        <w:t>Прыжки:</w:t>
      </w:r>
    </w:p>
    <w:p w:rsidR="008834D8" w:rsidRPr="00AB000A" w:rsidRDefault="008834D8" w:rsidP="003D47FA">
      <w:pPr>
        <w:widowControl/>
        <w:tabs>
          <w:tab w:val="left" w:pos="113"/>
        </w:tabs>
        <w:spacing w:line="360" w:lineRule="auto"/>
        <w:ind w:firstLine="0"/>
        <w:rPr>
          <w:szCs w:val="28"/>
        </w:rPr>
      </w:pPr>
      <w:r w:rsidRPr="00AB000A">
        <w:rPr>
          <w:szCs w:val="28"/>
        </w:rPr>
        <w:t xml:space="preserve">а) </w:t>
      </w:r>
      <w:proofErr w:type="gramStart"/>
      <w:r w:rsidRPr="00AB000A">
        <w:rPr>
          <w:szCs w:val="28"/>
        </w:rPr>
        <w:t>поджатые</w:t>
      </w:r>
      <w:proofErr w:type="gramEnd"/>
      <w:r w:rsidRPr="00AB000A">
        <w:rPr>
          <w:szCs w:val="28"/>
        </w:rPr>
        <w:t xml:space="preserve"> в сочетании с temps levé sauté,</w:t>
      </w:r>
    </w:p>
    <w:p w:rsidR="003D47FA" w:rsidRPr="00233EBF" w:rsidRDefault="008834D8" w:rsidP="003D47FA">
      <w:pPr>
        <w:widowControl/>
        <w:spacing w:line="360" w:lineRule="auto"/>
        <w:ind w:firstLine="0"/>
        <w:jc w:val="left"/>
        <w:rPr>
          <w:b/>
          <w:szCs w:val="28"/>
          <w:lang w:val="en-US"/>
        </w:rPr>
      </w:pPr>
      <w:r w:rsidRPr="00AB000A">
        <w:rPr>
          <w:szCs w:val="28"/>
        </w:rPr>
        <w:t>б</w:t>
      </w:r>
      <w:r w:rsidRPr="00AB000A">
        <w:rPr>
          <w:szCs w:val="28"/>
          <w:lang w:val="en-US"/>
        </w:rPr>
        <w:t>) «</w:t>
      </w:r>
      <w:r w:rsidRPr="00AB000A">
        <w:rPr>
          <w:szCs w:val="28"/>
        </w:rPr>
        <w:t>итальянский</w:t>
      </w:r>
      <w:r w:rsidRPr="00AB000A">
        <w:rPr>
          <w:szCs w:val="28"/>
          <w:lang w:val="en-US"/>
        </w:rPr>
        <w:t xml:space="preserve">» </w:t>
      </w:r>
      <w:proofErr w:type="spellStart"/>
      <w:r w:rsidRPr="00AB000A">
        <w:rPr>
          <w:szCs w:val="28"/>
          <w:lang w:val="en-US"/>
        </w:rPr>
        <w:t>shangements</w:t>
      </w:r>
      <w:proofErr w:type="spellEnd"/>
      <w:r w:rsidRPr="00AB000A">
        <w:rPr>
          <w:szCs w:val="28"/>
          <w:lang w:val="en-US"/>
        </w:rPr>
        <w:t xml:space="preserve"> de </w:t>
      </w:r>
      <w:proofErr w:type="spellStart"/>
      <w:r w:rsidRPr="00AB000A">
        <w:rPr>
          <w:szCs w:val="28"/>
          <w:lang w:val="en-US"/>
        </w:rPr>
        <w:t>pieds</w:t>
      </w:r>
      <w:proofErr w:type="spellEnd"/>
      <w:r w:rsidRPr="00AB000A">
        <w:rPr>
          <w:szCs w:val="28"/>
          <w:lang w:val="en-US"/>
        </w:rPr>
        <w:t>.</w:t>
      </w:r>
    </w:p>
    <w:p w:rsidR="00D147AE" w:rsidRPr="00532DC0" w:rsidRDefault="00B06580" w:rsidP="003D47FA">
      <w:pPr>
        <w:widowControl/>
        <w:spacing w:line="360" w:lineRule="auto"/>
        <w:ind w:firstLine="0"/>
        <w:jc w:val="left"/>
      </w:pPr>
      <w:r w:rsidRPr="00532DC0">
        <w:t>Экзерсис на середине зала</w:t>
      </w:r>
    </w:p>
    <w:p w:rsidR="005A2E19" w:rsidRPr="0003457B" w:rsidRDefault="005A2E19" w:rsidP="003D47FA">
      <w:pPr>
        <w:numPr>
          <w:ilvl w:val="0"/>
          <w:numId w:val="7"/>
        </w:numPr>
        <w:spacing w:line="360" w:lineRule="auto"/>
        <w:rPr>
          <w:szCs w:val="28"/>
        </w:rPr>
      </w:pPr>
      <w:r w:rsidRPr="0003457B">
        <w:rPr>
          <w:szCs w:val="28"/>
        </w:rPr>
        <w:t>Русский поклон:</w:t>
      </w:r>
    </w:p>
    <w:p w:rsidR="005A2E19" w:rsidRPr="0003457B" w:rsidRDefault="005A2E19" w:rsidP="00AE6D12">
      <w:pPr>
        <w:pStyle w:val="a8"/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а) простой поясной с продвижением (подходом вперед и отходом назад с мягким одинарным притопом в конце);</w:t>
      </w:r>
    </w:p>
    <w:p w:rsidR="005A2E19" w:rsidRPr="0003457B" w:rsidRDefault="00AE6D12" w:rsidP="00AE6D12">
      <w:pPr>
        <w:spacing w:line="360" w:lineRule="auto"/>
        <w:ind w:firstLine="709"/>
        <w:rPr>
          <w:szCs w:val="28"/>
        </w:rPr>
      </w:pPr>
      <w:r>
        <w:rPr>
          <w:szCs w:val="28"/>
        </w:rPr>
        <w:t>б) с работой рукой,  платком (</w:t>
      </w:r>
      <w:r w:rsidR="005A2E19" w:rsidRPr="0003457B">
        <w:rPr>
          <w:szCs w:val="28"/>
        </w:rPr>
        <w:t>мягко, лирично, резко, бодро).</w:t>
      </w:r>
    </w:p>
    <w:p w:rsidR="005A2E19" w:rsidRPr="0003457B" w:rsidRDefault="005A2E19" w:rsidP="003D47FA">
      <w:pPr>
        <w:numPr>
          <w:ilvl w:val="0"/>
          <w:numId w:val="7"/>
        </w:numPr>
        <w:spacing w:line="360" w:lineRule="auto"/>
        <w:rPr>
          <w:szCs w:val="28"/>
        </w:rPr>
      </w:pPr>
      <w:r w:rsidRPr="0003457B">
        <w:rPr>
          <w:szCs w:val="28"/>
        </w:rPr>
        <w:t xml:space="preserve">Основные положения и движения русского танца: </w:t>
      </w:r>
    </w:p>
    <w:p w:rsidR="005A2E19" w:rsidRPr="0003457B" w:rsidRDefault="005A2E19" w:rsidP="0097121A">
      <w:pPr>
        <w:pStyle w:val="a8"/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а) переводы рук из одного основного положения в другое: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lastRenderedPageBreak/>
        <w:t>из подготовительного положения в первое основное,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из первого основного положения в третье,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из первого основного во второе,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из третьего положения в четвертое (женское),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из третьего положения в первое,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из подготовительного положения в четвертое.</w:t>
      </w:r>
    </w:p>
    <w:p w:rsidR="005A2E19" w:rsidRPr="0003457B" w:rsidRDefault="005A2E19" w:rsidP="0097121A">
      <w:pPr>
        <w:pStyle w:val="a8"/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б) движение рук с платочком: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взмахи в положении присогнутой руки в локтевом суставе перед собой (в сторону, вверх, в 4 позиции),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то же самое из положения — скрещенные руки на груди,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работа руки из подготовительного положения в 1, 2 и 3 позиции,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всевозможные взмахи и качания платочком,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прищелкивания пальцами.</w:t>
      </w:r>
    </w:p>
    <w:p w:rsidR="005A2E19" w:rsidRPr="0003457B" w:rsidRDefault="005A2E19" w:rsidP="0097121A">
      <w:pPr>
        <w:pStyle w:val="a8"/>
        <w:spacing w:line="360" w:lineRule="auto"/>
        <w:ind w:firstLine="709"/>
        <w:rPr>
          <w:szCs w:val="28"/>
        </w:rPr>
      </w:pPr>
      <w:r w:rsidRPr="0003457B">
        <w:rPr>
          <w:szCs w:val="28"/>
        </w:rPr>
        <w:t>Все переводы рук из одного основного положения в другое могут выполняться обеими руками одновреме</w:t>
      </w:r>
      <w:r w:rsidR="0097121A">
        <w:rPr>
          <w:szCs w:val="28"/>
        </w:rPr>
        <w:t>нно или поочередно каждой рукой.</w:t>
      </w:r>
    </w:p>
    <w:p w:rsidR="005A2E19" w:rsidRPr="0003457B" w:rsidRDefault="005A2E19" w:rsidP="003D47FA">
      <w:pPr>
        <w:pStyle w:val="a8"/>
        <w:numPr>
          <w:ilvl w:val="0"/>
          <w:numId w:val="7"/>
        </w:numPr>
        <w:spacing w:after="0" w:line="360" w:lineRule="auto"/>
        <w:rPr>
          <w:szCs w:val="28"/>
        </w:rPr>
      </w:pPr>
      <w:r w:rsidRPr="0003457B">
        <w:rPr>
          <w:szCs w:val="28"/>
        </w:rPr>
        <w:t>Положения рук в парах: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42"/>
          <w:tab w:val="left" w:pos="1134"/>
        </w:tabs>
        <w:spacing w:after="0" w:line="360" w:lineRule="auto"/>
        <w:ind w:left="0" w:firstLine="645"/>
        <w:rPr>
          <w:szCs w:val="28"/>
        </w:rPr>
      </w:pPr>
      <w:r w:rsidRPr="0003457B">
        <w:rPr>
          <w:szCs w:val="28"/>
        </w:rPr>
        <w:t>под «крендель»,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42"/>
          <w:tab w:val="left" w:pos="1134"/>
        </w:tabs>
        <w:spacing w:after="0" w:line="360" w:lineRule="auto"/>
        <w:ind w:left="0" w:firstLine="645"/>
        <w:rPr>
          <w:szCs w:val="28"/>
        </w:rPr>
      </w:pPr>
      <w:r w:rsidRPr="0003457B">
        <w:rPr>
          <w:szCs w:val="28"/>
        </w:rPr>
        <w:t>накрест,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42"/>
          <w:tab w:val="left" w:pos="1134"/>
        </w:tabs>
        <w:spacing w:after="0" w:line="360" w:lineRule="auto"/>
        <w:ind w:left="0" w:firstLine="645"/>
        <w:rPr>
          <w:szCs w:val="28"/>
        </w:rPr>
      </w:pPr>
      <w:r w:rsidRPr="0003457B">
        <w:rPr>
          <w:szCs w:val="28"/>
        </w:rPr>
        <w:t>для поворота в положении «окошечко»,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142"/>
          <w:tab w:val="left" w:pos="1134"/>
        </w:tabs>
        <w:spacing w:after="0" w:line="360" w:lineRule="auto"/>
        <w:ind w:left="0" w:firstLine="645"/>
        <w:rPr>
          <w:szCs w:val="28"/>
        </w:rPr>
      </w:pPr>
      <w:r w:rsidRPr="0003457B">
        <w:rPr>
          <w:szCs w:val="28"/>
        </w:rPr>
        <w:t>правая рука мальчика на талии, а левая за кисть руки девочки впереди, так же за локоть.</w:t>
      </w:r>
    </w:p>
    <w:p w:rsidR="005A2E19" w:rsidRPr="0003457B" w:rsidRDefault="005A2E19" w:rsidP="003D47FA">
      <w:pPr>
        <w:pStyle w:val="a8"/>
        <w:numPr>
          <w:ilvl w:val="0"/>
          <w:numId w:val="7"/>
        </w:numPr>
        <w:spacing w:after="0" w:line="360" w:lineRule="auto"/>
        <w:rPr>
          <w:szCs w:val="28"/>
        </w:rPr>
      </w:pPr>
      <w:r w:rsidRPr="0003457B">
        <w:rPr>
          <w:szCs w:val="28"/>
        </w:rPr>
        <w:t xml:space="preserve">Положение рук  в рисунках танца:  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в тройках,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в «цепочках»,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в линиях и в колоннах,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«воротца»,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в диагоналях и в кругах,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«карусель»,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«корзиночка»,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lastRenderedPageBreak/>
        <w:t>«прочесы».</w:t>
      </w:r>
    </w:p>
    <w:p w:rsidR="005A2E19" w:rsidRPr="0003457B" w:rsidRDefault="005A2E19" w:rsidP="003D47FA">
      <w:pPr>
        <w:pStyle w:val="a8"/>
        <w:numPr>
          <w:ilvl w:val="0"/>
          <w:numId w:val="7"/>
        </w:numPr>
        <w:spacing w:after="0" w:line="360" w:lineRule="auto"/>
        <w:rPr>
          <w:szCs w:val="28"/>
        </w:rPr>
      </w:pPr>
      <w:r w:rsidRPr="0003457B">
        <w:rPr>
          <w:szCs w:val="28"/>
        </w:rPr>
        <w:t>Ходы русского танца: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простой переменный ход на полупальцах,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тройной шаг на полупальцах с приседанием и без него на опорной ноге и приведением другой ноги на щиколотку или у колена,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шаг-удар по 1 прямой позиции (вперед и боковой приставной с ударом),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шаг-удар с небольшим приседанием одновременно,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шаг-мазок каблуком через 1 прямую позицию,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то же самое с подъемом на полупальцах,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ход с каблучка с мазком каблуком,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ход с каблучка простой,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ход с каблучка с проведение рабочей ноги у щиколотки, или у икры, или через положение у колена все на пружинистом  полуприседании,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«бегущий» тройной ход на полупальцах,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простой бег по 1 прямой позиции с отбрасыванием ног назад,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тройной акцентированный бег по 1 прямой позиции с отбрасыванием ног назад,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бег с высоким подъемом колена вперед по 1 прямой позиции,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такой же бег с различными ритмическими акцентами,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комбинации с использованием изученных ходов.</w:t>
      </w:r>
    </w:p>
    <w:p w:rsidR="005A2E19" w:rsidRPr="0003457B" w:rsidRDefault="005A2E19" w:rsidP="003D47FA">
      <w:pPr>
        <w:pStyle w:val="a8"/>
        <w:numPr>
          <w:ilvl w:val="0"/>
          <w:numId w:val="7"/>
        </w:numPr>
        <w:spacing w:after="0" w:line="360" w:lineRule="auto"/>
        <w:rPr>
          <w:szCs w:val="28"/>
        </w:rPr>
      </w:pPr>
      <w:r w:rsidRPr="0003457B">
        <w:rPr>
          <w:szCs w:val="28"/>
        </w:rPr>
        <w:t>Припадания: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припадания по 5 позиции в продвижении в сторону, вперед, с отходом назад,  по диагонали,</w:t>
      </w:r>
    </w:p>
    <w:p w:rsidR="005A2E19" w:rsidRPr="0003457B" w:rsidRDefault="005A2E19" w:rsidP="0097121A">
      <w:pPr>
        <w:pStyle w:val="a8"/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after="0" w:line="360" w:lineRule="auto"/>
        <w:ind w:left="0" w:firstLine="709"/>
        <w:rPr>
          <w:szCs w:val="28"/>
        </w:rPr>
      </w:pPr>
      <w:r w:rsidRPr="0003457B">
        <w:rPr>
          <w:szCs w:val="28"/>
        </w:rPr>
        <w:t>с двойным ударом полупальцами сзади опорной ноги.</w:t>
      </w:r>
    </w:p>
    <w:p w:rsidR="005A2E19" w:rsidRPr="0003457B" w:rsidRDefault="005A2E19" w:rsidP="003D47FA">
      <w:pPr>
        <w:spacing w:line="360" w:lineRule="auto"/>
        <w:ind w:firstLine="0"/>
        <w:rPr>
          <w:szCs w:val="28"/>
        </w:rPr>
      </w:pPr>
      <w:r w:rsidRPr="0003457B">
        <w:rPr>
          <w:szCs w:val="28"/>
        </w:rPr>
        <w:t>7. «Веревочка»:</w:t>
      </w:r>
    </w:p>
    <w:p w:rsidR="005A2E19" w:rsidRPr="0003457B" w:rsidRDefault="005A2E19" w:rsidP="0097121A">
      <w:pPr>
        <w:tabs>
          <w:tab w:val="left" w:pos="1134"/>
        </w:tabs>
        <w:spacing w:line="360" w:lineRule="auto"/>
        <w:rPr>
          <w:szCs w:val="28"/>
        </w:rPr>
      </w:pPr>
      <w:r w:rsidRPr="0003457B">
        <w:rPr>
          <w:szCs w:val="28"/>
        </w:rPr>
        <w:t xml:space="preserve">       а) подготовка к   «веревочке» — первое  полугодие (</w:t>
      </w:r>
      <w:proofErr w:type="gramStart"/>
      <w:r w:rsidRPr="0003457B">
        <w:rPr>
          <w:szCs w:val="28"/>
        </w:rPr>
        <w:t>на</w:t>
      </w:r>
      <w:proofErr w:type="gramEnd"/>
      <w:r w:rsidRPr="0003457B">
        <w:rPr>
          <w:szCs w:val="28"/>
        </w:rPr>
        <w:t xml:space="preserve"> высоких полупальцах),</w:t>
      </w:r>
    </w:p>
    <w:p w:rsidR="005A2E19" w:rsidRPr="0003457B" w:rsidRDefault="005A2E19" w:rsidP="0097121A">
      <w:pPr>
        <w:tabs>
          <w:tab w:val="left" w:pos="1134"/>
        </w:tabs>
        <w:spacing w:line="360" w:lineRule="auto"/>
        <w:rPr>
          <w:szCs w:val="28"/>
        </w:rPr>
      </w:pPr>
      <w:r w:rsidRPr="0003457B">
        <w:rPr>
          <w:szCs w:val="28"/>
        </w:rPr>
        <w:t xml:space="preserve">      б)  «косыночка»,</w:t>
      </w:r>
    </w:p>
    <w:p w:rsidR="005A2E19" w:rsidRPr="0003457B" w:rsidRDefault="005A2E19" w:rsidP="0097121A">
      <w:pPr>
        <w:tabs>
          <w:tab w:val="left" w:pos="1134"/>
        </w:tabs>
        <w:spacing w:line="360" w:lineRule="auto"/>
        <w:rPr>
          <w:szCs w:val="28"/>
        </w:rPr>
      </w:pPr>
      <w:r w:rsidRPr="0003457B">
        <w:rPr>
          <w:szCs w:val="28"/>
        </w:rPr>
        <w:t xml:space="preserve">      в)  простая  «веревочка» — первое полугодие,</w:t>
      </w:r>
    </w:p>
    <w:p w:rsidR="005A2E19" w:rsidRPr="0003457B" w:rsidRDefault="005A2E19" w:rsidP="0097121A">
      <w:pPr>
        <w:tabs>
          <w:tab w:val="left" w:pos="1134"/>
        </w:tabs>
        <w:spacing w:line="360" w:lineRule="auto"/>
        <w:rPr>
          <w:szCs w:val="28"/>
        </w:rPr>
      </w:pPr>
      <w:r w:rsidRPr="0003457B">
        <w:rPr>
          <w:szCs w:val="28"/>
        </w:rPr>
        <w:lastRenderedPageBreak/>
        <w:t xml:space="preserve">      г)  двойная «веревочка» — второе  полугодие,</w:t>
      </w:r>
    </w:p>
    <w:p w:rsidR="005A2E19" w:rsidRPr="0003457B" w:rsidRDefault="005A2E19" w:rsidP="0097121A">
      <w:pPr>
        <w:tabs>
          <w:tab w:val="left" w:pos="1134"/>
        </w:tabs>
        <w:spacing w:line="360" w:lineRule="auto"/>
        <w:rPr>
          <w:szCs w:val="28"/>
        </w:rPr>
      </w:pPr>
      <w:r w:rsidRPr="0003457B">
        <w:rPr>
          <w:szCs w:val="28"/>
        </w:rPr>
        <w:t xml:space="preserve">      д) двойная «веревочка» с выносом ноги на каблук — второе полугодие.</w:t>
      </w:r>
    </w:p>
    <w:p w:rsidR="005A2E19" w:rsidRPr="0003457B" w:rsidRDefault="005A2E19" w:rsidP="003D47FA">
      <w:pPr>
        <w:spacing w:line="360" w:lineRule="auto"/>
        <w:ind w:firstLine="0"/>
        <w:rPr>
          <w:szCs w:val="28"/>
        </w:rPr>
      </w:pPr>
      <w:r w:rsidRPr="0003457B">
        <w:rPr>
          <w:szCs w:val="28"/>
        </w:rPr>
        <w:t xml:space="preserve">8. «Молоточки» простые. Второе полугодие  </w:t>
      </w:r>
      <w:r w:rsidR="0097121A">
        <w:rPr>
          <w:szCs w:val="28"/>
        </w:rPr>
        <w:t xml:space="preserve">- </w:t>
      </w:r>
      <w:r w:rsidRPr="0003457B">
        <w:rPr>
          <w:szCs w:val="28"/>
        </w:rPr>
        <w:t>по 5 позиции.</w:t>
      </w:r>
    </w:p>
    <w:p w:rsidR="005A2E19" w:rsidRPr="0003457B" w:rsidRDefault="005A2E19" w:rsidP="003D47FA">
      <w:pPr>
        <w:spacing w:line="360" w:lineRule="auto"/>
        <w:ind w:firstLine="0"/>
        <w:rPr>
          <w:szCs w:val="28"/>
        </w:rPr>
      </w:pPr>
      <w:r w:rsidRPr="0003457B">
        <w:rPr>
          <w:szCs w:val="28"/>
        </w:rPr>
        <w:t>9. «Моталочка» в сочетании с движениями рук.</w:t>
      </w:r>
    </w:p>
    <w:p w:rsidR="005A2E19" w:rsidRPr="0003457B" w:rsidRDefault="005A2E19" w:rsidP="003D47FA">
      <w:pPr>
        <w:numPr>
          <w:ilvl w:val="0"/>
          <w:numId w:val="8"/>
        </w:numPr>
        <w:spacing w:line="360" w:lineRule="auto"/>
        <w:rPr>
          <w:szCs w:val="28"/>
        </w:rPr>
      </w:pPr>
      <w:r w:rsidRPr="0003457B">
        <w:rPr>
          <w:szCs w:val="28"/>
        </w:rPr>
        <w:t>Все  виды «</w:t>
      </w:r>
      <w:proofErr w:type="spellStart"/>
      <w:r w:rsidRPr="0003457B">
        <w:rPr>
          <w:szCs w:val="28"/>
        </w:rPr>
        <w:t>гармошечек</w:t>
      </w:r>
      <w:proofErr w:type="spellEnd"/>
      <w:r w:rsidRPr="0003457B">
        <w:rPr>
          <w:szCs w:val="28"/>
        </w:rPr>
        <w:t>»: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645"/>
        <w:rPr>
          <w:szCs w:val="28"/>
        </w:rPr>
      </w:pPr>
      <w:r w:rsidRPr="0003457B">
        <w:rPr>
          <w:szCs w:val="28"/>
        </w:rPr>
        <w:t>«лесенка»,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645"/>
        <w:rPr>
          <w:szCs w:val="28"/>
        </w:rPr>
      </w:pPr>
      <w:r w:rsidRPr="0003457B">
        <w:rPr>
          <w:szCs w:val="28"/>
        </w:rPr>
        <w:t>«елочка» в сочетании с plié</w:t>
      </w:r>
      <w:r w:rsidRPr="0003457B">
        <w:rPr>
          <w:szCs w:val="28"/>
          <w:lang w:val="en-US"/>
        </w:rPr>
        <w:t>s</w:t>
      </w:r>
      <w:r w:rsidRPr="0003457B">
        <w:rPr>
          <w:szCs w:val="28"/>
        </w:rPr>
        <w:t xml:space="preserve"> полупальцами с приставными шагами  и  припаданиями.</w:t>
      </w:r>
    </w:p>
    <w:p w:rsidR="005A2E19" w:rsidRPr="0003457B" w:rsidRDefault="005A2E19" w:rsidP="003D47FA">
      <w:pPr>
        <w:numPr>
          <w:ilvl w:val="0"/>
          <w:numId w:val="8"/>
        </w:numPr>
        <w:spacing w:line="360" w:lineRule="auto"/>
        <w:rPr>
          <w:szCs w:val="28"/>
        </w:rPr>
      </w:pPr>
      <w:r w:rsidRPr="0003457B">
        <w:rPr>
          <w:szCs w:val="28"/>
        </w:rPr>
        <w:t>«Ковырялочка»: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отскоком и броском ноги на 30</w:t>
      </w:r>
      <w:r w:rsidRPr="0003457B">
        <w:rPr>
          <w:szCs w:val="28"/>
          <w:vertAlign w:val="superscript"/>
        </w:rPr>
        <w:t>0</w:t>
      </w:r>
      <w:r w:rsidRPr="0003457B">
        <w:rPr>
          <w:szCs w:val="28"/>
        </w:rPr>
        <w:t>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броском на 60</w:t>
      </w:r>
      <w:r w:rsidRPr="0003457B">
        <w:rPr>
          <w:szCs w:val="28"/>
          <w:vertAlign w:val="superscript"/>
        </w:rPr>
        <w:t>0</w:t>
      </w:r>
      <w:r w:rsidRPr="0003457B">
        <w:rPr>
          <w:szCs w:val="28"/>
        </w:rPr>
        <w:t>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неоднократным переводом ноги в положении носок-каблук,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то же самое с переступаниями на опорной ноге.</w:t>
      </w:r>
    </w:p>
    <w:p w:rsidR="005A2E19" w:rsidRPr="0003457B" w:rsidRDefault="005A2E19" w:rsidP="003D47FA">
      <w:pPr>
        <w:numPr>
          <w:ilvl w:val="0"/>
          <w:numId w:val="8"/>
        </w:numPr>
        <w:spacing w:line="360" w:lineRule="auto"/>
        <w:rPr>
          <w:szCs w:val="28"/>
        </w:rPr>
      </w:pPr>
      <w:r w:rsidRPr="0003457B">
        <w:rPr>
          <w:szCs w:val="28"/>
        </w:rPr>
        <w:t>Перескоки с ноги на ногу по 1 прямой позиции: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03457B">
        <w:rPr>
          <w:szCs w:val="28"/>
        </w:rPr>
        <w:t>простые (до щиколотки),</w:t>
      </w:r>
      <w:proofErr w:type="gramEnd"/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простые (до уровня колена),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ударом по 1 прямой позиции,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двойные (до уровня колена с ударом),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продвижением в сторону.</w:t>
      </w:r>
    </w:p>
    <w:p w:rsidR="005A2E19" w:rsidRPr="0003457B" w:rsidRDefault="005A2E19" w:rsidP="003D47FA">
      <w:pPr>
        <w:spacing w:line="360" w:lineRule="auto"/>
        <w:ind w:firstLine="0"/>
        <w:rPr>
          <w:szCs w:val="28"/>
        </w:rPr>
      </w:pPr>
      <w:r w:rsidRPr="0003457B">
        <w:rPr>
          <w:szCs w:val="28"/>
        </w:rPr>
        <w:t>13. Перескоки по 1 прямой позиции с поочередным выбрасыванием ног вперед на каблук: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простые,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двойным перебором.</w:t>
      </w:r>
    </w:p>
    <w:p w:rsidR="005A2E19" w:rsidRPr="0003457B" w:rsidRDefault="005A2E19" w:rsidP="003D47FA">
      <w:pPr>
        <w:spacing w:line="360" w:lineRule="auto"/>
        <w:ind w:firstLine="0"/>
        <w:rPr>
          <w:szCs w:val="28"/>
        </w:rPr>
      </w:pPr>
      <w:r w:rsidRPr="0003457B">
        <w:rPr>
          <w:szCs w:val="28"/>
        </w:rPr>
        <w:t xml:space="preserve">14.  Дробные движения:          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двойные притопы,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тройные притопы,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аналогично с прыжком и наклоном корпуса вперед, в сторону,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притопы в продвижении,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притопы вокруг себя,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lastRenderedPageBreak/>
        <w:t>ритмические выстукивания в чередовании с хлопками, с использованием одинарных, двойных, тройных притопов и прихлопов,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простая дробь полупальцами (на месте, в повороте и в продвижении),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простые переборы каблучками,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переборы каблучками и полупальцами в ритмическом рисунке,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переборы каблучками и полупальцами (на месте, в повороте и продвижения с участием работы корпуса),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«трилистник» с притопом,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двойная дробь с притопом,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двойная дробь с притопом и поворотом корпуса на 45</w:t>
      </w:r>
      <w:r w:rsidRPr="0003457B">
        <w:rPr>
          <w:szCs w:val="28"/>
          <w:vertAlign w:val="superscript"/>
        </w:rPr>
        <w:t>0</w:t>
      </w:r>
      <w:r w:rsidRPr="0003457B">
        <w:rPr>
          <w:szCs w:val="28"/>
        </w:rPr>
        <w:t>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 xml:space="preserve">тройные притопы с акцентированным подъемом колена (в различных ритмических рисунках, темпах, в сочетании с </w:t>
      </w:r>
      <w:proofErr w:type="gramStart"/>
      <w:r w:rsidRPr="0003457B">
        <w:rPr>
          <w:szCs w:val="28"/>
        </w:rPr>
        <w:t>мелкими</w:t>
      </w:r>
      <w:proofErr w:type="gramEnd"/>
      <w:r w:rsidRPr="0003457B">
        <w:rPr>
          <w:szCs w:val="28"/>
        </w:rPr>
        <w:t xml:space="preserve"> переступаниями),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«горошек мелкий» — заключительный, с притопами в конце, перескок заключительный,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«ключ» простой.</w:t>
      </w:r>
    </w:p>
    <w:p w:rsidR="005A2E19" w:rsidRPr="0003457B" w:rsidRDefault="005A2E19" w:rsidP="003D47FA">
      <w:pPr>
        <w:spacing w:line="360" w:lineRule="auto"/>
        <w:ind w:firstLine="0"/>
        <w:rPr>
          <w:szCs w:val="28"/>
        </w:rPr>
      </w:pPr>
      <w:r w:rsidRPr="0003457B">
        <w:rPr>
          <w:szCs w:val="28"/>
        </w:rPr>
        <w:t xml:space="preserve">15. Полуприсядки: 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03457B">
        <w:rPr>
          <w:szCs w:val="28"/>
        </w:rPr>
        <w:t>простая</w:t>
      </w:r>
      <w:proofErr w:type="gramEnd"/>
      <w:r w:rsidRPr="0003457B">
        <w:rPr>
          <w:szCs w:val="28"/>
        </w:rPr>
        <w:t xml:space="preserve"> с выносом ноги на каблук и работой рук в различных позициях и за голову,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отскоком в сторону и выносом ноги на каблук,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выносом ноги на 45</w:t>
      </w:r>
      <w:r w:rsidRPr="0003457B">
        <w:rPr>
          <w:szCs w:val="28"/>
          <w:vertAlign w:val="superscript"/>
        </w:rPr>
        <w:t>0</w:t>
      </w:r>
      <w:r w:rsidRPr="0003457B">
        <w:rPr>
          <w:szCs w:val="28"/>
        </w:rPr>
        <w:t>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выносом ноги вперед, и ударом рукой по колену,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выходом на каблуки в широкую вторую позицию,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выходом на каблуки и разворотом корпуса в сторону,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с выходом на каблуки, ноги раскрыты вперед-назад,</w:t>
      </w:r>
    </w:p>
    <w:p w:rsidR="005A2E19" w:rsidRPr="0003457B" w:rsidRDefault="005A2E19" w:rsidP="0097121A">
      <w:pPr>
        <w:numPr>
          <w:ilvl w:val="0"/>
          <w:numId w:val="9"/>
        </w:numPr>
        <w:tabs>
          <w:tab w:val="clear" w:pos="1005"/>
          <w:tab w:val="num" w:pos="0"/>
          <w:tab w:val="left" w:pos="1134"/>
        </w:tabs>
        <w:spacing w:line="360" w:lineRule="auto"/>
        <w:ind w:left="0" w:firstLine="709"/>
        <w:rPr>
          <w:szCs w:val="28"/>
        </w:rPr>
      </w:pPr>
      <w:r w:rsidRPr="0003457B">
        <w:rPr>
          <w:szCs w:val="28"/>
        </w:rPr>
        <w:t>аналогично с поворотом корпуса.</w:t>
      </w:r>
    </w:p>
    <w:p w:rsidR="005A2E19" w:rsidRDefault="005A2E19" w:rsidP="003D47FA">
      <w:pPr>
        <w:widowControl/>
        <w:spacing w:line="360" w:lineRule="auto"/>
        <w:ind w:firstLine="0"/>
        <w:jc w:val="left"/>
        <w:rPr>
          <w:szCs w:val="28"/>
        </w:rPr>
      </w:pPr>
      <w:r w:rsidRPr="0003457B">
        <w:rPr>
          <w:szCs w:val="28"/>
        </w:rPr>
        <w:t>16. Даются  танцевальные этюды на материале  выше указанных движений.</w:t>
      </w:r>
    </w:p>
    <w:p w:rsidR="00D147AE" w:rsidRPr="00532DC0" w:rsidRDefault="00D147AE" w:rsidP="003D47FA">
      <w:pPr>
        <w:widowControl/>
        <w:spacing w:line="360" w:lineRule="auto"/>
        <w:ind w:firstLine="0"/>
        <w:jc w:val="left"/>
      </w:pPr>
      <w:r w:rsidRPr="00532DC0">
        <w:t>Изучаемые танцы:</w:t>
      </w:r>
    </w:p>
    <w:p w:rsidR="00D147AE" w:rsidRPr="0097121A" w:rsidRDefault="0097121A" w:rsidP="003D47FA">
      <w:pPr>
        <w:widowControl/>
        <w:spacing w:line="360" w:lineRule="auto"/>
        <w:ind w:firstLine="0"/>
        <w:jc w:val="left"/>
        <w:rPr>
          <w:i/>
        </w:rPr>
      </w:pPr>
      <w:r w:rsidRPr="0097121A">
        <w:rPr>
          <w:i/>
        </w:rPr>
        <w:t>Русские танцы</w:t>
      </w:r>
    </w:p>
    <w:p w:rsidR="00D147AE" w:rsidRPr="0097121A" w:rsidRDefault="0097121A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97121A">
        <w:rPr>
          <w:i/>
        </w:rPr>
        <w:lastRenderedPageBreak/>
        <w:t>Украинские танцы</w:t>
      </w:r>
    </w:p>
    <w:p w:rsidR="00D147AE" w:rsidRPr="0097121A" w:rsidRDefault="005A2E19" w:rsidP="003D47FA">
      <w:pPr>
        <w:widowControl/>
        <w:spacing w:line="360" w:lineRule="auto"/>
        <w:ind w:firstLine="0"/>
        <w:jc w:val="left"/>
        <w:rPr>
          <w:i/>
        </w:rPr>
      </w:pPr>
      <w:r w:rsidRPr="0097121A">
        <w:rPr>
          <w:i/>
        </w:rPr>
        <w:t xml:space="preserve">Татарские </w:t>
      </w:r>
      <w:r w:rsidR="00D147AE" w:rsidRPr="0097121A">
        <w:rPr>
          <w:i/>
        </w:rPr>
        <w:t>танц</w:t>
      </w:r>
      <w:r w:rsidRPr="0097121A">
        <w:rPr>
          <w:i/>
        </w:rPr>
        <w:t>ы</w:t>
      </w:r>
    </w:p>
    <w:p w:rsidR="003D47FA" w:rsidRDefault="003D47FA" w:rsidP="003D47FA">
      <w:pPr>
        <w:widowControl/>
        <w:spacing w:line="360" w:lineRule="auto"/>
        <w:ind w:firstLine="0"/>
        <w:jc w:val="left"/>
        <w:rPr>
          <w:b/>
          <w:color w:val="00B050"/>
        </w:rPr>
      </w:pPr>
    </w:p>
    <w:p w:rsidR="00674AAD" w:rsidRPr="00532DC0" w:rsidRDefault="00674AAD" w:rsidP="0097121A">
      <w:pPr>
        <w:widowControl/>
        <w:spacing w:line="360" w:lineRule="auto"/>
        <w:ind w:firstLine="0"/>
      </w:pPr>
      <w:r w:rsidRPr="00532DC0">
        <w:t>По окончании второго года обучения учащиеся должны</w:t>
      </w:r>
      <w:r w:rsidR="0097121A" w:rsidRPr="00532DC0">
        <w:t xml:space="preserve"> знать и уметь:</w:t>
      </w:r>
    </w:p>
    <w:p w:rsidR="00674AAD" w:rsidRDefault="00674AAD" w:rsidP="00674AAD">
      <w:pPr>
        <w:widowControl/>
        <w:spacing w:line="360" w:lineRule="auto"/>
        <w:ind w:firstLine="0"/>
      </w:pPr>
      <w:r>
        <w:t>- грамотно исполнять программные движения у станка и на середине зала;</w:t>
      </w:r>
    </w:p>
    <w:p w:rsidR="00674AAD" w:rsidRDefault="00674AAD" w:rsidP="00674AAD">
      <w:pPr>
        <w:widowControl/>
        <w:spacing w:line="360" w:lineRule="auto"/>
        <w:ind w:firstLine="0"/>
      </w:pPr>
      <w:r>
        <w:t>- ориентироваться в пространстве, на сценической площадке;</w:t>
      </w:r>
    </w:p>
    <w:p w:rsidR="00674AAD" w:rsidRDefault="00674AAD" w:rsidP="00674AAD">
      <w:pPr>
        <w:widowControl/>
        <w:spacing w:line="360" w:lineRule="auto"/>
        <w:ind w:firstLine="0"/>
      </w:pPr>
      <w:r>
        <w:t>- работать в паре и танцевальными группами;</w:t>
      </w:r>
    </w:p>
    <w:p w:rsidR="00674AAD" w:rsidRDefault="00674AAD" w:rsidP="00674AAD">
      <w:pPr>
        <w:widowControl/>
        <w:spacing w:line="360" w:lineRule="auto"/>
        <w:ind w:firstLine="0"/>
      </w:pPr>
      <w:r>
        <w:t>- основны</w:t>
      </w:r>
      <w:r w:rsidR="0097121A">
        <w:t>е движения русского, татарского</w:t>
      </w:r>
      <w:r>
        <w:t xml:space="preserve"> и украинского танцев;</w:t>
      </w:r>
    </w:p>
    <w:p w:rsidR="00674AAD" w:rsidRDefault="00674AAD" w:rsidP="00674AAD">
      <w:pPr>
        <w:widowControl/>
        <w:spacing w:line="360" w:lineRule="auto"/>
        <w:ind w:firstLine="0"/>
      </w:pPr>
      <w:r>
        <w:t>- манеру исполнения упражнений и характер  русского, татарского, украинского танцев;</w:t>
      </w:r>
    </w:p>
    <w:p w:rsidR="00143529" w:rsidRDefault="00674AAD" w:rsidP="00674AAD">
      <w:pPr>
        <w:widowControl/>
        <w:spacing w:line="360" w:lineRule="auto"/>
        <w:ind w:firstLine="0"/>
      </w:pPr>
      <w:r>
        <w:t>- технику исполнения вращений на середине зала и по диагонали.</w:t>
      </w:r>
    </w:p>
    <w:p w:rsidR="00532DC0" w:rsidRPr="00532DC0" w:rsidRDefault="00532DC0" w:rsidP="00532DC0">
      <w:pPr>
        <w:widowControl/>
        <w:spacing w:line="360" w:lineRule="auto"/>
        <w:ind w:firstLine="0"/>
        <w:jc w:val="left"/>
      </w:pPr>
      <w:r w:rsidRPr="00532DC0">
        <w:t xml:space="preserve"> 6 класс (3 год обучения)</w:t>
      </w:r>
    </w:p>
    <w:p w:rsidR="00D147AE" w:rsidRPr="00532DC0" w:rsidRDefault="00D147AE" w:rsidP="003D47FA">
      <w:pPr>
        <w:widowControl/>
        <w:spacing w:line="360" w:lineRule="auto"/>
        <w:ind w:firstLine="0"/>
        <w:jc w:val="left"/>
      </w:pPr>
      <w:r w:rsidRPr="00532DC0">
        <w:t>Экзерсис у станка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</w:rPr>
        <w:t>. Demi pliés и grand pliés (полуприседания и полные приседания).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II. Battements  tendus  (скольжение ногой по полу) .</w:t>
      </w:r>
    </w:p>
    <w:p w:rsidR="00D147AE" w:rsidRPr="000B2503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III</w:t>
      </w:r>
      <w:r w:rsidRPr="000B2503">
        <w:rPr>
          <w:szCs w:val="28"/>
        </w:rPr>
        <w:t xml:space="preserve">. </w:t>
      </w:r>
      <w:proofErr w:type="spellStart"/>
      <w:proofErr w:type="gramStart"/>
      <w:r>
        <w:rPr>
          <w:szCs w:val="28"/>
          <w:lang w:val="en-US"/>
        </w:rPr>
        <w:t>Battemetstendusjet</w:t>
      </w:r>
      <w:r w:rsidRPr="000B2503">
        <w:rPr>
          <w:szCs w:val="28"/>
        </w:rPr>
        <w:t>é</w:t>
      </w:r>
      <w:proofErr w:type="spellEnd"/>
      <w:r>
        <w:rPr>
          <w:szCs w:val="28"/>
          <w:lang w:val="en-US"/>
        </w:rPr>
        <w:t>s</w:t>
      </w:r>
      <w:r w:rsidRPr="000B2503">
        <w:rPr>
          <w:szCs w:val="28"/>
        </w:rPr>
        <w:t xml:space="preserve">  (</w:t>
      </w:r>
      <w:proofErr w:type="spellStart"/>
      <w:proofErr w:type="gramEnd"/>
      <w:r>
        <w:rPr>
          <w:szCs w:val="28"/>
        </w:rPr>
        <w:t>маленькиеброски</w:t>
      </w:r>
      <w:proofErr w:type="spellEnd"/>
      <w:r w:rsidRPr="000B2503">
        <w:rPr>
          <w:szCs w:val="28"/>
        </w:rPr>
        <w:t>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 xml:space="preserve">IV. Pas tortillé  (повороты  «стоп», одинарные и двойные). 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V. Flic-flac (мазок к себе от себя рабочей ногой).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VI. Rond de jambe par terre (круговые скольжения по полу).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VII. Маленькое  каблучное.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VIII. Большое каблучное.</w:t>
      </w:r>
    </w:p>
    <w:p w:rsidR="00D147AE" w:rsidRPr="000B2503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IX</w:t>
      </w:r>
      <w:r w:rsidRPr="000B2503">
        <w:rPr>
          <w:szCs w:val="28"/>
        </w:rPr>
        <w:t xml:space="preserve">. </w:t>
      </w:r>
      <w:proofErr w:type="spellStart"/>
      <w:r>
        <w:rPr>
          <w:szCs w:val="28"/>
          <w:lang w:val="en-US"/>
        </w:rPr>
        <w:t>Battemetsfondus</w:t>
      </w:r>
      <w:proofErr w:type="spellEnd"/>
      <w:r w:rsidRPr="000B2503">
        <w:rPr>
          <w:szCs w:val="28"/>
        </w:rPr>
        <w:t xml:space="preserve"> (</w:t>
      </w:r>
      <w:r>
        <w:rPr>
          <w:szCs w:val="28"/>
        </w:rPr>
        <w:t>мягкий</w:t>
      </w:r>
      <w:r w:rsidRPr="000B2503">
        <w:rPr>
          <w:szCs w:val="28"/>
        </w:rPr>
        <w:t xml:space="preserve">, </w:t>
      </w:r>
      <w:r>
        <w:rPr>
          <w:szCs w:val="28"/>
        </w:rPr>
        <w:t>тающий</w:t>
      </w:r>
      <w:r w:rsidRPr="000B2503">
        <w:rPr>
          <w:szCs w:val="28"/>
        </w:rPr>
        <w:t>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X. Développé, relevé lent (вынимание и подъем ноги).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XI.  «Веревочка».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XII. Дробные выстукивания.</w:t>
      </w:r>
    </w:p>
    <w:p w:rsidR="00402E71" w:rsidRPr="00233EBF" w:rsidRDefault="00D147AE" w:rsidP="003D47FA">
      <w:pPr>
        <w:spacing w:line="360" w:lineRule="auto"/>
        <w:ind w:firstLine="0"/>
        <w:rPr>
          <w:szCs w:val="28"/>
          <w:lang w:val="en-US"/>
        </w:rPr>
      </w:pPr>
      <w:r>
        <w:rPr>
          <w:szCs w:val="28"/>
          <w:lang w:val="en-US"/>
        </w:rPr>
        <w:t>XIII</w:t>
      </w:r>
      <w:r w:rsidRPr="005F68B8">
        <w:rPr>
          <w:szCs w:val="28"/>
          <w:lang w:val="en-US"/>
        </w:rPr>
        <w:t xml:space="preserve">. </w:t>
      </w:r>
      <w:proofErr w:type="spellStart"/>
      <w:r>
        <w:rPr>
          <w:szCs w:val="28"/>
          <w:lang w:val="en-US"/>
        </w:rPr>
        <w:t>Grands</w:t>
      </w:r>
      <w:proofErr w:type="spellEnd"/>
      <w:r>
        <w:rPr>
          <w:szCs w:val="28"/>
          <w:lang w:val="en-US"/>
        </w:rPr>
        <w:t xml:space="preserve"> battements </w:t>
      </w:r>
      <w:proofErr w:type="spellStart"/>
      <w:r>
        <w:rPr>
          <w:szCs w:val="28"/>
          <w:lang w:val="en-US"/>
        </w:rPr>
        <w:t>jetes</w:t>
      </w:r>
      <w:proofErr w:type="spellEnd"/>
      <w:r>
        <w:rPr>
          <w:szCs w:val="28"/>
          <w:lang w:val="en-US"/>
        </w:rPr>
        <w:t xml:space="preserve"> (</w:t>
      </w:r>
      <w:r>
        <w:rPr>
          <w:szCs w:val="28"/>
        </w:rPr>
        <w:t>большиеброскиногой</w:t>
      </w:r>
      <w:r>
        <w:rPr>
          <w:szCs w:val="28"/>
          <w:lang w:val="en-US"/>
        </w:rPr>
        <w:t>).</w:t>
      </w:r>
    </w:p>
    <w:p w:rsidR="00D147AE" w:rsidRPr="00532DC0" w:rsidRDefault="00D147AE" w:rsidP="003D47FA">
      <w:pPr>
        <w:spacing w:line="360" w:lineRule="auto"/>
        <w:ind w:firstLine="0"/>
        <w:rPr>
          <w:szCs w:val="28"/>
        </w:rPr>
      </w:pPr>
      <w:r w:rsidRPr="00532DC0">
        <w:rPr>
          <w:szCs w:val="28"/>
        </w:rPr>
        <w:t>Упражнения лицом к станку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Подъем на полупальцы по всем позициям с работой рук.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Подготовка к «качалочке» и  «качалочка».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ind w:left="284" w:hanging="284"/>
        <w:rPr>
          <w:szCs w:val="28"/>
        </w:rPr>
      </w:pPr>
      <w:r w:rsidRPr="00496B1D">
        <w:rPr>
          <w:szCs w:val="28"/>
        </w:rPr>
        <w:t xml:space="preserve">Port de bras в определенном характере, по всем направлениям, с работой </w:t>
      </w:r>
      <w:r w:rsidRPr="00496B1D">
        <w:rPr>
          <w:szCs w:val="28"/>
        </w:rPr>
        <w:lastRenderedPageBreak/>
        <w:t>рук.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 xml:space="preserve">«Качалочка» </w:t>
      </w:r>
      <w:proofErr w:type="gramStart"/>
      <w:r w:rsidRPr="00496B1D">
        <w:rPr>
          <w:szCs w:val="28"/>
        </w:rPr>
        <w:t>простая</w:t>
      </w:r>
      <w:proofErr w:type="gramEnd"/>
      <w:r w:rsidRPr="00496B1D">
        <w:rPr>
          <w:szCs w:val="28"/>
        </w:rPr>
        <w:t>, в раскладке.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«Качалочка» с акцентом.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«Качалочка» в усложненных ритмических рисунках.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«Качалочка с выведением ноги на каблук.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Прыжковые  «голубцы»: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с двух ног на две ноги (исходное положение 1 прямая позиция),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тот же прыжок с двойным ударом во время прыжка,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низкий «голубец» с одной ноги на одну ногу в характере украинского танца,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прыжок с двух ног на одну, открывая другую ногу на каблук в сторону.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Подготовка к «сбивке», «сбивка».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Подготовка к прыжку attitude назад.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Подготовка к «моталочке» с отскоком.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Раскладка движения «ножницы» (спиной к станку и лицом) на 30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>, на  90</w:t>
      </w:r>
      <w:r w:rsidRPr="00496B1D">
        <w:rPr>
          <w:szCs w:val="28"/>
          <w:vertAlign w:val="superscript"/>
        </w:rPr>
        <w:t>0</w:t>
      </w:r>
      <w:r w:rsidR="0097121A">
        <w:rPr>
          <w:szCs w:val="28"/>
        </w:rPr>
        <w:t xml:space="preserve"> — второе полугодие</w:t>
      </w:r>
      <w:r w:rsidRPr="00496B1D">
        <w:rPr>
          <w:szCs w:val="28"/>
        </w:rPr>
        <w:t>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Присядка с выносом ноги на воздух на 45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 xml:space="preserve"> и на 90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>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Присядка с отскоком в сторону и выносом ноги на каблук и на воздух 45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 xml:space="preserve"> и 90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>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 xml:space="preserve">Подготовка к </w:t>
      </w:r>
      <w:proofErr w:type="spellStart"/>
      <w:r w:rsidRPr="00496B1D">
        <w:rPr>
          <w:szCs w:val="28"/>
          <w:lang w:val="en-US"/>
        </w:rPr>
        <w:t>revoltade</w:t>
      </w:r>
      <w:proofErr w:type="spellEnd"/>
      <w:r w:rsidRPr="00496B1D">
        <w:rPr>
          <w:szCs w:val="28"/>
        </w:rPr>
        <w:t>. Исходное положение — нога сзади в 4 позиции на носке.</w:t>
      </w:r>
    </w:p>
    <w:p w:rsidR="002B0663" w:rsidRPr="00496B1D" w:rsidRDefault="002B0663" w:rsidP="003D47FA">
      <w:pPr>
        <w:numPr>
          <w:ilvl w:val="0"/>
          <w:numId w:val="14"/>
        </w:numPr>
        <w:spacing w:line="360" w:lineRule="auto"/>
        <w:rPr>
          <w:szCs w:val="28"/>
        </w:rPr>
      </w:pPr>
      <w:r w:rsidRPr="00496B1D">
        <w:rPr>
          <w:szCs w:val="28"/>
        </w:rPr>
        <w:t>Опускание на колено в характере  украинского танца, а также переход с колена на колено.</w:t>
      </w:r>
    </w:p>
    <w:p w:rsidR="0097121A" w:rsidRPr="00532DC0" w:rsidRDefault="002B0663" w:rsidP="003D47FA">
      <w:pPr>
        <w:spacing w:line="360" w:lineRule="auto"/>
        <w:ind w:firstLine="0"/>
        <w:rPr>
          <w:szCs w:val="28"/>
        </w:rPr>
      </w:pPr>
      <w:r w:rsidRPr="00496B1D">
        <w:rPr>
          <w:szCs w:val="28"/>
        </w:rPr>
        <w:t>Отработка прыжка «бедуинский».</w:t>
      </w:r>
    </w:p>
    <w:p w:rsidR="00D147AE" w:rsidRPr="00532DC0" w:rsidRDefault="00402E71" w:rsidP="003D47FA">
      <w:pPr>
        <w:widowControl/>
        <w:spacing w:line="360" w:lineRule="auto"/>
        <w:ind w:firstLine="0"/>
        <w:jc w:val="left"/>
      </w:pPr>
      <w:r w:rsidRPr="00532DC0">
        <w:t>Экзерсис на середине зала</w:t>
      </w:r>
    </w:p>
    <w:p w:rsidR="002B0663" w:rsidRPr="00496B1D" w:rsidRDefault="002B0663" w:rsidP="003D47FA">
      <w:pPr>
        <w:numPr>
          <w:ilvl w:val="0"/>
          <w:numId w:val="13"/>
        </w:numPr>
        <w:spacing w:line="360" w:lineRule="auto"/>
        <w:rPr>
          <w:szCs w:val="28"/>
        </w:rPr>
      </w:pPr>
      <w:r w:rsidRPr="00496B1D">
        <w:rPr>
          <w:szCs w:val="28"/>
        </w:rPr>
        <w:t>Поклон праздничный (хороводный), женский и мужской  в раскладке с паузами после каждого движения.</w:t>
      </w:r>
    </w:p>
    <w:p w:rsidR="002B0663" w:rsidRPr="00496B1D" w:rsidRDefault="002B0663" w:rsidP="003D47FA">
      <w:pPr>
        <w:numPr>
          <w:ilvl w:val="0"/>
          <w:numId w:val="13"/>
        </w:numPr>
        <w:spacing w:line="360" w:lineRule="auto"/>
        <w:rPr>
          <w:rFonts w:ascii="Taurus-Light" w:hAnsi="Taurus-Light"/>
          <w:szCs w:val="28"/>
        </w:rPr>
      </w:pPr>
      <w:r w:rsidRPr="00496B1D">
        <w:rPr>
          <w:szCs w:val="28"/>
        </w:rPr>
        <w:t xml:space="preserve">Основные движения руками, которые вводятся во все элементы русского танца: в ходы, припадания, «молоточки»,  «моталочки»,  «веревочки»,  </w:t>
      </w:r>
      <w:r w:rsidRPr="00496B1D">
        <w:rPr>
          <w:szCs w:val="28"/>
        </w:rPr>
        <w:lastRenderedPageBreak/>
        <w:t>дроби. Усложняются манипуляции с платочком: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0"/>
          <w:tab w:val="left" w:pos="1134"/>
        </w:tabs>
        <w:spacing w:line="360" w:lineRule="auto"/>
        <w:ind w:left="0" w:firstLine="567"/>
        <w:rPr>
          <w:szCs w:val="28"/>
        </w:rPr>
      </w:pPr>
      <w:proofErr w:type="gramStart"/>
      <w:r w:rsidRPr="00496B1D">
        <w:rPr>
          <w:szCs w:val="28"/>
        </w:rPr>
        <w:t>платочек</w:t>
      </w:r>
      <w:proofErr w:type="gramEnd"/>
      <w:r w:rsidRPr="00496B1D">
        <w:rPr>
          <w:szCs w:val="28"/>
        </w:rPr>
        <w:t xml:space="preserve"> натянутый за кончики, исполняются круговые движения,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r w:rsidRPr="00496B1D">
        <w:rPr>
          <w:szCs w:val="28"/>
        </w:rPr>
        <w:t>полуокружности перед собой вправо и влево,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r w:rsidRPr="00496B1D">
        <w:rPr>
          <w:szCs w:val="28"/>
        </w:rPr>
        <w:t>взмахи на вращениях из первой в третью  позицию,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proofErr w:type="gramStart"/>
      <w:r w:rsidRPr="00496B1D">
        <w:rPr>
          <w:szCs w:val="28"/>
        </w:rPr>
        <w:t>используется большая шал</w:t>
      </w:r>
      <w:r w:rsidR="0097121A">
        <w:rPr>
          <w:szCs w:val="28"/>
        </w:rPr>
        <w:t xml:space="preserve">ь, выстраиваются рисунки танца </w:t>
      </w:r>
      <w:r w:rsidRPr="00496B1D">
        <w:rPr>
          <w:szCs w:val="28"/>
        </w:rPr>
        <w:t>из развернутой, из свернутой пополам и вчетверо, треугольником шали,</w:t>
      </w:r>
      <w:proofErr w:type="gramEnd"/>
    </w:p>
    <w:p w:rsidR="002B0663" w:rsidRPr="00496B1D" w:rsidRDefault="002B0663" w:rsidP="0097121A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r w:rsidRPr="00496B1D">
        <w:rPr>
          <w:szCs w:val="28"/>
        </w:rPr>
        <w:t>движения с шалью и платком обыгрываются в дуэтном танце, переплясе, кадрили, хороводах,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567"/>
        <w:rPr>
          <w:szCs w:val="28"/>
        </w:rPr>
      </w:pPr>
      <w:r w:rsidRPr="00496B1D">
        <w:rPr>
          <w:szCs w:val="28"/>
        </w:rPr>
        <w:t>изучаются основные положения рук в танце «Русская плясовая», «Кадриль», «Лирический хоровод».</w:t>
      </w:r>
    </w:p>
    <w:p w:rsidR="002B0663" w:rsidRPr="00496B1D" w:rsidRDefault="002B0663" w:rsidP="003D47FA">
      <w:pPr>
        <w:numPr>
          <w:ilvl w:val="0"/>
          <w:numId w:val="13"/>
        </w:numPr>
        <w:tabs>
          <w:tab w:val="num" w:pos="851"/>
        </w:tabs>
        <w:spacing w:line="360" w:lineRule="auto"/>
        <w:rPr>
          <w:szCs w:val="28"/>
        </w:rPr>
      </w:pPr>
      <w:r w:rsidRPr="00496B1D">
        <w:rPr>
          <w:szCs w:val="28"/>
        </w:rPr>
        <w:t xml:space="preserve">Виды русских ходов и поворотов: 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простой  бытовой с поворотом, с использованием  «ковырялочки», «мазков», припаданий,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 xml:space="preserve"> «боярский», с использованием приставных шагов  на носок или на каблук, с отходом в сторону и выведением ноги на каблук </w:t>
      </w:r>
      <w:proofErr w:type="gramStart"/>
      <w:r w:rsidRPr="00496B1D">
        <w:rPr>
          <w:szCs w:val="28"/>
        </w:rPr>
        <w:t>через</w:t>
      </w:r>
      <w:proofErr w:type="gramEnd"/>
      <w:r w:rsidRPr="00496B1D">
        <w:rPr>
          <w:szCs w:val="28"/>
        </w:rPr>
        <w:t xml:space="preserve"> переступания, аналогично назад,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широкий шаг-«мазок» на 45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 xml:space="preserve"> и 90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 xml:space="preserve">  с сокращенным подъемом, с plié и на plié,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 xml:space="preserve">боковой приставной на </w:t>
      </w:r>
      <w:proofErr w:type="spellStart"/>
      <w:r w:rsidRPr="00496B1D">
        <w:rPr>
          <w:szCs w:val="28"/>
          <w:lang w:val="en-US"/>
        </w:rPr>
        <w:t>pli</w:t>
      </w:r>
      <w:r w:rsidRPr="00496B1D">
        <w:rPr>
          <w:szCs w:val="28"/>
        </w:rPr>
        <w:t>é</w:t>
      </w:r>
      <w:proofErr w:type="spellEnd"/>
      <w:r w:rsidRPr="00496B1D">
        <w:rPr>
          <w:szCs w:val="28"/>
        </w:rPr>
        <w:t xml:space="preserve"> с выведением через подмену ноги на 45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 xml:space="preserve"> и 90</w:t>
      </w:r>
      <w:r w:rsidRPr="00496B1D">
        <w:rPr>
          <w:szCs w:val="28"/>
          <w:vertAlign w:val="superscript"/>
        </w:rPr>
        <w:t xml:space="preserve">0 </w:t>
      </w:r>
      <w:r w:rsidRPr="00496B1D">
        <w:rPr>
          <w:szCs w:val="28"/>
        </w:rPr>
        <w:t>в сторону,</w:t>
      </w:r>
    </w:p>
    <w:p w:rsidR="002B0663" w:rsidRPr="00496B1D" w:rsidRDefault="0097121A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>
        <w:rPr>
          <w:szCs w:val="28"/>
        </w:rPr>
        <w:t>хороводный</w:t>
      </w:r>
      <w:proofErr w:type="gramEnd"/>
      <w:r>
        <w:rPr>
          <w:szCs w:val="28"/>
        </w:rPr>
        <w:t xml:space="preserve"> на </w:t>
      </w:r>
      <w:proofErr w:type="spellStart"/>
      <w:r>
        <w:rPr>
          <w:szCs w:val="28"/>
        </w:rPr>
        <w:t>полупальцах</w:t>
      </w:r>
      <w:proofErr w:type="spellEnd"/>
      <w:r w:rsidR="002B0663" w:rsidRPr="00496B1D">
        <w:rPr>
          <w:szCs w:val="28"/>
        </w:rPr>
        <w:t>, мелкий, во всех возможных направлениях,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496B1D">
        <w:rPr>
          <w:szCs w:val="28"/>
        </w:rPr>
        <w:t>переменный</w:t>
      </w:r>
      <w:proofErr w:type="gramEnd"/>
      <w:r w:rsidRPr="00496B1D">
        <w:rPr>
          <w:szCs w:val="28"/>
        </w:rPr>
        <w:t xml:space="preserve"> на всей стопе и на полупальцах, с поочередным  притопом, резким или мягким в зависимости от характера танца,</w:t>
      </w:r>
    </w:p>
    <w:p w:rsidR="002B0663" w:rsidRPr="00496B1D" w:rsidRDefault="002B0663" w:rsidP="0097121A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 xml:space="preserve">ходы с каблучков: </w:t>
      </w:r>
    </w:p>
    <w:p w:rsidR="002B0663" w:rsidRPr="00496B1D" w:rsidRDefault="002B0663" w:rsidP="008865AD">
      <w:pPr>
        <w:tabs>
          <w:tab w:val="num" w:pos="0"/>
          <w:tab w:val="num" w:pos="1134"/>
        </w:tabs>
        <w:spacing w:line="360" w:lineRule="auto"/>
        <w:ind w:firstLine="709"/>
        <w:rPr>
          <w:szCs w:val="28"/>
        </w:rPr>
      </w:pPr>
      <w:r w:rsidRPr="00496B1D">
        <w:rPr>
          <w:szCs w:val="28"/>
        </w:rPr>
        <w:t xml:space="preserve">а) </w:t>
      </w:r>
      <w:proofErr w:type="gramStart"/>
      <w:r w:rsidRPr="00496B1D">
        <w:rPr>
          <w:szCs w:val="28"/>
        </w:rPr>
        <w:t>простые</w:t>
      </w:r>
      <w:proofErr w:type="gramEnd"/>
      <w:r w:rsidRPr="00496B1D">
        <w:rPr>
          <w:szCs w:val="28"/>
        </w:rPr>
        <w:t>,  на вытянутых ногах,</w:t>
      </w:r>
    </w:p>
    <w:p w:rsidR="002B0663" w:rsidRPr="00496B1D" w:rsidRDefault="002B0663" w:rsidP="008865AD">
      <w:pPr>
        <w:tabs>
          <w:tab w:val="num" w:pos="0"/>
          <w:tab w:val="num" w:pos="1134"/>
        </w:tabs>
        <w:spacing w:line="360" w:lineRule="auto"/>
        <w:ind w:firstLine="709"/>
        <w:rPr>
          <w:szCs w:val="28"/>
        </w:rPr>
      </w:pPr>
      <w:r w:rsidRPr="00496B1D">
        <w:rPr>
          <w:szCs w:val="28"/>
        </w:rPr>
        <w:t xml:space="preserve">б) </w:t>
      </w:r>
      <w:proofErr w:type="gramStart"/>
      <w:r w:rsidRPr="00496B1D">
        <w:rPr>
          <w:szCs w:val="28"/>
        </w:rPr>
        <w:t>акцентированные</w:t>
      </w:r>
      <w:proofErr w:type="gramEnd"/>
      <w:r w:rsidRPr="00496B1D">
        <w:rPr>
          <w:szCs w:val="28"/>
        </w:rPr>
        <w:t xml:space="preserve">,  под себя в plié, </w:t>
      </w:r>
    </w:p>
    <w:p w:rsidR="002B0663" w:rsidRPr="00496B1D" w:rsidRDefault="002B0663" w:rsidP="008865AD">
      <w:pPr>
        <w:tabs>
          <w:tab w:val="num" w:pos="0"/>
          <w:tab w:val="num" w:pos="1134"/>
        </w:tabs>
        <w:spacing w:line="360" w:lineRule="auto"/>
        <w:ind w:firstLine="709"/>
        <w:rPr>
          <w:szCs w:val="28"/>
        </w:rPr>
      </w:pPr>
      <w:r w:rsidRPr="00496B1D">
        <w:rPr>
          <w:szCs w:val="28"/>
        </w:rPr>
        <w:t>в) с выносом на каблук  вперед,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proofErr w:type="gramStart"/>
      <w:r w:rsidRPr="00496B1D">
        <w:rPr>
          <w:szCs w:val="28"/>
        </w:rPr>
        <w:t>боковые</w:t>
      </w:r>
      <w:proofErr w:type="gramEnd"/>
      <w:r w:rsidRPr="00496B1D">
        <w:rPr>
          <w:szCs w:val="28"/>
        </w:rPr>
        <w:t xml:space="preserve"> припадания по 5 и 1 прямой позициям с продвижением вперед, с работой платком,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proofErr w:type="gramStart"/>
      <w:r w:rsidRPr="00496B1D">
        <w:rPr>
          <w:szCs w:val="28"/>
        </w:rPr>
        <w:lastRenderedPageBreak/>
        <w:t>боковые</w:t>
      </w:r>
      <w:proofErr w:type="gramEnd"/>
      <w:r w:rsidRPr="00496B1D">
        <w:rPr>
          <w:szCs w:val="28"/>
        </w:rPr>
        <w:t xml:space="preserve"> припадания с поворотами,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припадания по линии круга с работой рук,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бег на переменной смене ног и на полупальцах, с наклоненным корпусом,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бег с соскоком в первую прямую позицию и тройным ускоренным бегом,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повороты на беге, вправо, влево, в парах, с использованием притопов и вынесением ноги на каблук,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 xml:space="preserve">повороты с выносом ноги на каблук, приемом </w:t>
      </w:r>
      <w:proofErr w:type="spellStart"/>
      <w:r w:rsidRPr="00496B1D">
        <w:rPr>
          <w:szCs w:val="28"/>
          <w:lang w:val="en-US"/>
        </w:rPr>
        <w:t>shain</w:t>
      </w:r>
      <w:r w:rsidRPr="00496B1D">
        <w:rPr>
          <w:szCs w:val="28"/>
        </w:rPr>
        <w:t>é</w:t>
      </w:r>
      <w:proofErr w:type="spellEnd"/>
      <w:r w:rsidRPr="00496B1D">
        <w:rPr>
          <w:szCs w:val="28"/>
        </w:rPr>
        <w:t>, приемом перескок (высокий),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тройные боковые переступания (с ударом, с выносом ноги на каблук),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повороты с «ковырялочкой»,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повороты с «молоточками»,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 xml:space="preserve">повороты приемом «каблучки», «поджатые», 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0"/>
          <w:tab w:val="num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повороты на тройном беге, с использованием «молоточков», «моталочек».</w:t>
      </w:r>
    </w:p>
    <w:p w:rsidR="002B0663" w:rsidRPr="00496B1D" w:rsidRDefault="002B0663" w:rsidP="003D47FA">
      <w:pPr>
        <w:numPr>
          <w:ilvl w:val="0"/>
          <w:numId w:val="13"/>
        </w:numPr>
        <w:tabs>
          <w:tab w:val="num" w:pos="851"/>
        </w:tabs>
        <w:spacing w:line="360" w:lineRule="auto"/>
        <w:rPr>
          <w:szCs w:val="28"/>
        </w:rPr>
      </w:pPr>
      <w:r w:rsidRPr="00496B1D">
        <w:rPr>
          <w:szCs w:val="28"/>
        </w:rPr>
        <w:t>«Веревочки»: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496B1D">
        <w:rPr>
          <w:szCs w:val="28"/>
        </w:rPr>
        <w:t>простая</w:t>
      </w:r>
      <w:proofErr w:type="gramEnd"/>
      <w:r w:rsidRPr="00496B1D">
        <w:rPr>
          <w:szCs w:val="28"/>
        </w:rPr>
        <w:t xml:space="preserve"> в повороте,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496B1D">
        <w:rPr>
          <w:szCs w:val="28"/>
        </w:rPr>
        <w:t>двойная</w:t>
      </w:r>
      <w:proofErr w:type="gramEnd"/>
      <w:r w:rsidRPr="00496B1D">
        <w:rPr>
          <w:szCs w:val="28"/>
        </w:rPr>
        <w:t xml:space="preserve"> в повороте,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 xml:space="preserve">с выносом на каблук и переступаниями </w:t>
      </w:r>
      <w:proofErr w:type="gramStart"/>
      <w:r w:rsidRPr="00496B1D">
        <w:rPr>
          <w:szCs w:val="28"/>
        </w:rPr>
        <w:t>неоднократными</w:t>
      </w:r>
      <w:proofErr w:type="gramEnd"/>
      <w:r w:rsidRPr="00496B1D">
        <w:rPr>
          <w:szCs w:val="28"/>
        </w:rPr>
        <w:t xml:space="preserve"> с продвижением и с «ковырялочкой» без закрытия в позицию,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всевозможные ритмические рисунки в движении, с использованием «косичек», «закладок», боковых: вперед и назад от опорной ноги, как на всей стопе, так и на полупальцах, с отскоком и перескоками.</w:t>
      </w:r>
    </w:p>
    <w:p w:rsidR="002B0663" w:rsidRPr="00496B1D" w:rsidRDefault="002B0663" w:rsidP="003D47FA">
      <w:pPr>
        <w:spacing w:line="360" w:lineRule="auto"/>
        <w:rPr>
          <w:szCs w:val="28"/>
        </w:rPr>
      </w:pPr>
      <w:r w:rsidRPr="00496B1D">
        <w:rPr>
          <w:szCs w:val="28"/>
        </w:rPr>
        <w:t>5. «Ковырялочки»: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простые,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в повороте на 90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>, со сменой ног,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с отскоком и продвижением вперед,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с отскоком и большим броском на 90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>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lastRenderedPageBreak/>
        <w:t>в сочетании с различными движениями русского танца,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воздушные на 30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>, 45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>, 90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>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в поворотах, на вращениях трюкового характера с чередованием мелких и средних по амплитуде движений русского танца.</w:t>
      </w:r>
    </w:p>
    <w:p w:rsidR="002B0663" w:rsidRPr="00496B1D" w:rsidRDefault="002B0663" w:rsidP="003D47FA">
      <w:pPr>
        <w:spacing w:line="360" w:lineRule="auto"/>
        <w:rPr>
          <w:szCs w:val="28"/>
        </w:rPr>
      </w:pPr>
      <w:r w:rsidRPr="00496B1D">
        <w:rPr>
          <w:szCs w:val="28"/>
        </w:rPr>
        <w:t>6. «Моталочки»: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простая,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496B1D">
        <w:rPr>
          <w:szCs w:val="28"/>
        </w:rPr>
        <w:t>простая</w:t>
      </w:r>
      <w:proofErr w:type="gramEnd"/>
      <w:r w:rsidRPr="00496B1D">
        <w:rPr>
          <w:szCs w:val="28"/>
        </w:rPr>
        <w:t xml:space="preserve"> в повороте по четвертям круга, на 90</w:t>
      </w:r>
      <w:r w:rsidRPr="00496B1D">
        <w:rPr>
          <w:szCs w:val="28"/>
          <w:vertAlign w:val="superscript"/>
        </w:rPr>
        <w:t>0</w:t>
      </w:r>
      <w:r w:rsidRPr="00496B1D">
        <w:rPr>
          <w:szCs w:val="28"/>
        </w:rPr>
        <w:t xml:space="preserve"> с использованием бросков ноги приемом jetés с  вытянутым  и сокращенным подъемом,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с перекрестным отходом назад или в позу,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с остановкой в 5 позицию на полупальцах,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с использованием переступаний через положение reteré при помощи «веревочек», подскоков, в различных ритмических рисунках и чередованием позиций,</w:t>
      </w:r>
    </w:p>
    <w:p w:rsidR="002B0663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в трюковых диагональных вращениях.</w:t>
      </w:r>
    </w:p>
    <w:p w:rsidR="00143529" w:rsidRPr="00496B1D" w:rsidRDefault="00143529" w:rsidP="00143529">
      <w:pPr>
        <w:tabs>
          <w:tab w:val="left" w:pos="1134"/>
        </w:tabs>
        <w:spacing w:line="360" w:lineRule="auto"/>
        <w:ind w:left="709" w:firstLine="0"/>
        <w:rPr>
          <w:szCs w:val="28"/>
        </w:rPr>
      </w:pPr>
    </w:p>
    <w:p w:rsidR="002B0663" w:rsidRPr="00496B1D" w:rsidRDefault="002B0663" w:rsidP="003D47FA">
      <w:pPr>
        <w:spacing w:line="360" w:lineRule="auto"/>
        <w:rPr>
          <w:szCs w:val="28"/>
        </w:rPr>
      </w:pPr>
      <w:r w:rsidRPr="00496B1D">
        <w:rPr>
          <w:szCs w:val="28"/>
        </w:rPr>
        <w:t>7. «Гармошечки»: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496B1D">
        <w:rPr>
          <w:szCs w:val="28"/>
        </w:rPr>
        <w:t>простая</w:t>
      </w:r>
      <w:proofErr w:type="gramEnd"/>
      <w:r w:rsidRPr="00496B1D">
        <w:rPr>
          <w:szCs w:val="28"/>
        </w:rPr>
        <w:t xml:space="preserve"> на вытянутых ногах и на demi plié, с работой рук через вторую, третью позицию плавно и резко,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в повороте, в диагональном рисунке с руками,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в различных ритмических рисунках с выносом ноги на каблук вперед назад в диагональное направление,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 xml:space="preserve">с чередованием приставных шагов, с </w:t>
      </w:r>
      <w:r w:rsidRPr="00496B1D">
        <w:rPr>
          <w:szCs w:val="28"/>
          <w:lang w:val="en-US"/>
        </w:rPr>
        <w:t>pas</w:t>
      </w:r>
      <w:r w:rsidRPr="00496B1D">
        <w:rPr>
          <w:szCs w:val="28"/>
        </w:rPr>
        <w:t xml:space="preserve"> degajé, в характере «Камаринской»  для мальчиков, «Барыни» для девочек.</w:t>
      </w:r>
    </w:p>
    <w:p w:rsidR="002B0663" w:rsidRPr="00496B1D" w:rsidRDefault="002B0663" w:rsidP="003D47FA">
      <w:pPr>
        <w:spacing w:line="360" w:lineRule="auto"/>
        <w:rPr>
          <w:szCs w:val="28"/>
        </w:rPr>
      </w:pPr>
      <w:r w:rsidRPr="00496B1D">
        <w:rPr>
          <w:szCs w:val="28"/>
        </w:rPr>
        <w:t xml:space="preserve">8. Припадания: 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496B1D">
        <w:rPr>
          <w:szCs w:val="28"/>
        </w:rPr>
        <w:t>боковые</w:t>
      </w:r>
      <w:proofErr w:type="gramEnd"/>
      <w:r w:rsidRPr="00496B1D">
        <w:rPr>
          <w:szCs w:val="28"/>
        </w:rPr>
        <w:t xml:space="preserve"> с двойным ударом спереди,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вокруг себя по два, по четыре припадания, по четвертям круга.</w:t>
      </w:r>
    </w:p>
    <w:p w:rsidR="002B0663" w:rsidRPr="00496B1D" w:rsidRDefault="002B0663" w:rsidP="003D47FA">
      <w:pPr>
        <w:tabs>
          <w:tab w:val="num" w:pos="851"/>
        </w:tabs>
        <w:spacing w:line="360" w:lineRule="auto"/>
        <w:rPr>
          <w:szCs w:val="28"/>
        </w:rPr>
      </w:pPr>
      <w:r w:rsidRPr="00496B1D">
        <w:rPr>
          <w:szCs w:val="28"/>
        </w:rPr>
        <w:t>9. Перескоки и  «подбивки»: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перескоки в повороте,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перескоки с ноги на ногу с одинарным и двойным ударом (второе полугодие в повороте),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lastRenderedPageBreak/>
        <w:t>неоднократные удары на отскоке по первой прямой позиции,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 xml:space="preserve">поочередное выбрасывание ног на каблук вперед, на месте, второе полугодие вокруг себя по четвертям круга, с отходом назад, </w:t>
      </w:r>
    </w:p>
    <w:p w:rsidR="002B0663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 xml:space="preserve">подбивка «голубец», на месте и с переступанием (второе полугодие). </w:t>
      </w:r>
    </w:p>
    <w:p w:rsidR="00143529" w:rsidRPr="00496B1D" w:rsidRDefault="00143529" w:rsidP="00143529">
      <w:pPr>
        <w:tabs>
          <w:tab w:val="left" w:pos="1134"/>
        </w:tabs>
        <w:spacing w:line="360" w:lineRule="auto"/>
        <w:ind w:left="709" w:firstLine="0"/>
        <w:rPr>
          <w:szCs w:val="28"/>
        </w:rPr>
      </w:pPr>
    </w:p>
    <w:p w:rsidR="002B0663" w:rsidRPr="00496B1D" w:rsidRDefault="002B0663" w:rsidP="003D47FA">
      <w:pPr>
        <w:spacing w:line="360" w:lineRule="auto"/>
        <w:rPr>
          <w:szCs w:val="28"/>
        </w:rPr>
      </w:pPr>
      <w:r w:rsidRPr="00496B1D">
        <w:rPr>
          <w:szCs w:val="28"/>
        </w:rPr>
        <w:t>10. Дробные выстукивания: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двойная дробь с подскоком на рабочей ноге и мазком другой ногой,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синкопированные проскальзывания с приведением ноги на reteré у колена невыворотно,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соскоки вправо, влево по первой прямой позиции на месте на две ноги одновременно,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соскоки с ударом рабочей ногой в невыворотное и выворотное положение перед опорной ногой:</w:t>
      </w:r>
    </w:p>
    <w:p w:rsidR="002B0663" w:rsidRPr="00496B1D" w:rsidRDefault="002B0663" w:rsidP="008865AD">
      <w:pPr>
        <w:tabs>
          <w:tab w:val="num" w:pos="851"/>
          <w:tab w:val="left" w:pos="1134"/>
        </w:tabs>
        <w:spacing w:line="360" w:lineRule="auto"/>
        <w:ind w:firstLine="709"/>
        <w:rPr>
          <w:szCs w:val="28"/>
        </w:rPr>
      </w:pPr>
      <w:r w:rsidRPr="00496B1D">
        <w:rPr>
          <w:szCs w:val="28"/>
        </w:rPr>
        <w:t>а) неоднократные удары,</w:t>
      </w:r>
    </w:p>
    <w:p w:rsidR="002B0663" w:rsidRPr="00496B1D" w:rsidRDefault="002B0663" w:rsidP="008865AD">
      <w:pPr>
        <w:tabs>
          <w:tab w:val="num" w:pos="851"/>
          <w:tab w:val="left" w:pos="1134"/>
        </w:tabs>
        <w:spacing w:line="360" w:lineRule="auto"/>
        <w:ind w:firstLine="709"/>
        <w:rPr>
          <w:szCs w:val="28"/>
        </w:rPr>
      </w:pPr>
      <w:r w:rsidRPr="00496B1D">
        <w:rPr>
          <w:szCs w:val="28"/>
        </w:rPr>
        <w:t>б) с притопом и сменой левой и правой ног,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двойная дробь с «ускорением»,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двойная дробь с притопами и разворотами корпуса,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двойная дробь с отскоком под себя и приведением другой ноги  к икроножной мышце,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«ключ» с использованием двойной дроби.</w:t>
      </w:r>
    </w:p>
    <w:p w:rsidR="002B0663" w:rsidRPr="00496B1D" w:rsidRDefault="002B0663" w:rsidP="003D47FA">
      <w:pPr>
        <w:tabs>
          <w:tab w:val="num" w:pos="851"/>
        </w:tabs>
        <w:spacing w:line="360" w:lineRule="auto"/>
        <w:rPr>
          <w:szCs w:val="28"/>
        </w:rPr>
      </w:pPr>
      <w:r w:rsidRPr="00496B1D">
        <w:rPr>
          <w:szCs w:val="28"/>
        </w:rPr>
        <w:t>11. Присядки: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присядка с «ковырялочкой»,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присядка с ударом по голенищу,</w:t>
      </w:r>
      <w:r w:rsidR="008865AD">
        <w:rPr>
          <w:szCs w:val="28"/>
        </w:rPr>
        <w:t xml:space="preserve"> по </w:t>
      </w:r>
      <w:r w:rsidRPr="00496B1D">
        <w:rPr>
          <w:szCs w:val="28"/>
        </w:rPr>
        <w:t xml:space="preserve"> ступне спереди и сзади,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подскоки по 1 позиции из стороны в сторону с хлопками перед собой,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«гусиный шаг»,</w:t>
      </w:r>
    </w:p>
    <w:p w:rsidR="002B0663" w:rsidRPr="00496B1D" w:rsidRDefault="002B0663" w:rsidP="008865AD">
      <w:pPr>
        <w:numPr>
          <w:ilvl w:val="0"/>
          <w:numId w:val="12"/>
        </w:numPr>
        <w:tabs>
          <w:tab w:val="num" w:pos="851"/>
          <w:tab w:val="left" w:pos="1134"/>
        </w:tabs>
        <w:spacing w:line="360" w:lineRule="auto"/>
        <w:ind w:left="0" w:firstLine="709"/>
        <w:rPr>
          <w:szCs w:val="28"/>
        </w:rPr>
      </w:pPr>
      <w:r w:rsidRPr="00496B1D">
        <w:rPr>
          <w:szCs w:val="28"/>
        </w:rPr>
        <w:t>«ползунок» вперед и в сторону на пол.</w:t>
      </w:r>
    </w:p>
    <w:p w:rsidR="002B0663" w:rsidRPr="00496B1D" w:rsidRDefault="002B0663" w:rsidP="003D47FA">
      <w:pPr>
        <w:tabs>
          <w:tab w:val="num" w:pos="851"/>
        </w:tabs>
        <w:spacing w:line="360" w:lineRule="auto"/>
        <w:rPr>
          <w:szCs w:val="28"/>
        </w:rPr>
      </w:pPr>
      <w:r w:rsidRPr="00496B1D">
        <w:rPr>
          <w:szCs w:val="28"/>
        </w:rPr>
        <w:t>12. Прыжки:</w:t>
      </w:r>
    </w:p>
    <w:p w:rsidR="002B0663" w:rsidRPr="008865AD" w:rsidRDefault="002B0663" w:rsidP="008865AD">
      <w:pPr>
        <w:pStyle w:val="aa"/>
        <w:numPr>
          <w:ilvl w:val="0"/>
          <w:numId w:val="37"/>
        </w:numPr>
        <w:tabs>
          <w:tab w:val="left" w:pos="1134"/>
        </w:tabs>
        <w:spacing w:line="360" w:lineRule="auto"/>
        <w:rPr>
          <w:szCs w:val="28"/>
        </w:rPr>
      </w:pPr>
      <w:r w:rsidRPr="008865AD">
        <w:rPr>
          <w:szCs w:val="28"/>
        </w:rPr>
        <w:t>прыжок с поджатыми  перед грудью ногами на месте,</w:t>
      </w:r>
    </w:p>
    <w:p w:rsidR="002B0663" w:rsidRPr="008865AD" w:rsidRDefault="002B0663" w:rsidP="008865AD">
      <w:pPr>
        <w:pStyle w:val="aa"/>
        <w:numPr>
          <w:ilvl w:val="0"/>
          <w:numId w:val="37"/>
        </w:numPr>
        <w:tabs>
          <w:tab w:val="left" w:pos="1134"/>
        </w:tabs>
        <w:spacing w:line="360" w:lineRule="auto"/>
        <w:rPr>
          <w:szCs w:val="28"/>
        </w:rPr>
      </w:pPr>
      <w:r w:rsidRPr="008865AD">
        <w:rPr>
          <w:szCs w:val="28"/>
        </w:rPr>
        <w:lastRenderedPageBreak/>
        <w:t>прыжок с согнутыми от колена ногами и ударами по голенищам,</w:t>
      </w:r>
    </w:p>
    <w:p w:rsidR="002B0663" w:rsidRPr="008865AD" w:rsidRDefault="002B0663" w:rsidP="008865AD">
      <w:pPr>
        <w:pStyle w:val="aa"/>
        <w:numPr>
          <w:ilvl w:val="0"/>
          <w:numId w:val="37"/>
        </w:numPr>
        <w:tabs>
          <w:tab w:val="left" w:pos="1134"/>
        </w:tabs>
        <w:spacing w:line="360" w:lineRule="auto"/>
        <w:rPr>
          <w:szCs w:val="28"/>
        </w:rPr>
      </w:pPr>
      <w:r w:rsidRPr="008865AD">
        <w:rPr>
          <w:szCs w:val="28"/>
        </w:rPr>
        <w:t>прыжок с ударами по голенищу спереди,</w:t>
      </w:r>
    </w:p>
    <w:p w:rsidR="002B0663" w:rsidRPr="008865AD" w:rsidRDefault="002B0663" w:rsidP="008865AD">
      <w:pPr>
        <w:pStyle w:val="aa"/>
        <w:widowControl/>
        <w:numPr>
          <w:ilvl w:val="0"/>
          <w:numId w:val="37"/>
        </w:numPr>
        <w:tabs>
          <w:tab w:val="left" w:pos="1134"/>
        </w:tabs>
        <w:spacing w:line="360" w:lineRule="auto"/>
        <w:jc w:val="left"/>
        <w:rPr>
          <w:b/>
        </w:rPr>
      </w:pPr>
      <w:r w:rsidRPr="008865AD">
        <w:rPr>
          <w:szCs w:val="28"/>
        </w:rPr>
        <w:t>«лягушка»</w:t>
      </w:r>
      <w:r w:rsidR="008865AD">
        <w:rPr>
          <w:szCs w:val="28"/>
        </w:rPr>
        <w:t>.</w:t>
      </w:r>
    </w:p>
    <w:p w:rsidR="00D147AE" w:rsidRPr="00532DC0" w:rsidRDefault="00D147AE" w:rsidP="003D47FA">
      <w:pPr>
        <w:widowControl/>
        <w:spacing w:line="360" w:lineRule="auto"/>
        <w:ind w:firstLine="0"/>
        <w:jc w:val="left"/>
      </w:pPr>
      <w:r w:rsidRPr="00532DC0">
        <w:t>Изучаемые танцы:</w:t>
      </w:r>
    </w:p>
    <w:p w:rsidR="00D147AE" w:rsidRPr="008865AD" w:rsidRDefault="008865AD" w:rsidP="003D47FA">
      <w:pPr>
        <w:spacing w:line="360" w:lineRule="auto"/>
        <w:ind w:firstLine="0"/>
        <w:jc w:val="left"/>
        <w:rPr>
          <w:i/>
          <w:szCs w:val="28"/>
        </w:rPr>
      </w:pPr>
      <w:r w:rsidRPr="008865AD">
        <w:rPr>
          <w:i/>
        </w:rPr>
        <w:t>Русские танцы</w:t>
      </w:r>
    </w:p>
    <w:p w:rsidR="00D147AE" w:rsidRPr="008865AD" w:rsidRDefault="00402E71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8865AD">
        <w:rPr>
          <w:i/>
        </w:rPr>
        <w:t>Белорусские тан</w:t>
      </w:r>
      <w:r w:rsidR="00D147AE" w:rsidRPr="008865AD">
        <w:rPr>
          <w:i/>
        </w:rPr>
        <w:t>ц</w:t>
      </w:r>
      <w:r w:rsidRPr="008865AD">
        <w:rPr>
          <w:i/>
        </w:rPr>
        <w:t>ы</w:t>
      </w:r>
    </w:p>
    <w:p w:rsidR="00D147AE" w:rsidRPr="008865AD" w:rsidRDefault="00402E71" w:rsidP="003D47FA">
      <w:pPr>
        <w:spacing w:line="360" w:lineRule="auto"/>
        <w:ind w:firstLine="0"/>
        <w:jc w:val="left"/>
        <w:rPr>
          <w:i/>
          <w:szCs w:val="28"/>
        </w:rPr>
      </w:pPr>
      <w:r w:rsidRPr="008865AD">
        <w:rPr>
          <w:i/>
          <w:szCs w:val="28"/>
        </w:rPr>
        <w:t>Украинские народные тан</w:t>
      </w:r>
      <w:r w:rsidR="00D147AE" w:rsidRPr="008865AD">
        <w:rPr>
          <w:i/>
          <w:szCs w:val="28"/>
        </w:rPr>
        <w:t>ц</w:t>
      </w:r>
      <w:r w:rsidRPr="008865AD">
        <w:rPr>
          <w:i/>
          <w:szCs w:val="28"/>
        </w:rPr>
        <w:t>ы</w:t>
      </w:r>
    </w:p>
    <w:p w:rsidR="0043149D" w:rsidRPr="00143529" w:rsidRDefault="008865AD" w:rsidP="003D47FA">
      <w:pPr>
        <w:spacing w:line="360" w:lineRule="auto"/>
        <w:ind w:firstLine="0"/>
        <w:jc w:val="left"/>
        <w:rPr>
          <w:i/>
        </w:rPr>
      </w:pPr>
      <w:r w:rsidRPr="008865AD">
        <w:rPr>
          <w:i/>
        </w:rPr>
        <w:t>Молдавские танцы</w:t>
      </w:r>
    </w:p>
    <w:p w:rsidR="00674AAD" w:rsidRPr="00532DC0" w:rsidRDefault="00674AAD" w:rsidP="008865AD">
      <w:pPr>
        <w:widowControl/>
        <w:spacing w:line="360" w:lineRule="auto"/>
        <w:ind w:firstLine="0"/>
      </w:pPr>
      <w:r w:rsidRPr="00532DC0">
        <w:t xml:space="preserve">По окончании третьего года обучения учащиеся должны </w:t>
      </w:r>
      <w:r w:rsidR="008865AD" w:rsidRPr="00532DC0">
        <w:t>знать и уметь:</w:t>
      </w:r>
    </w:p>
    <w:p w:rsidR="00674AAD" w:rsidRDefault="00674AAD" w:rsidP="00674AAD">
      <w:pPr>
        <w:widowControl/>
        <w:spacing w:line="360" w:lineRule="auto"/>
        <w:ind w:firstLine="0"/>
      </w:pPr>
      <w:r>
        <w:t>- исполнять технически сложные движения у станка и на середине зала;</w:t>
      </w:r>
    </w:p>
    <w:p w:rsidR="00674AAD" w:rsidRDefault="00127A70" w:rsidP="00674AAD">
      <w:pPr>
        <w:widowControl/>
        <w:spacing w:line="360" w:lineRule="auto"/>
        <w:ind w:firstLine="0"/>
      </w:pPr>
      <w:r>
        <w:t xml:space="preserve">- </w:t>
      </w:r>
      <w:r w:rsidR="00674AAD">
        <w:t>передавать в движении сложные ритмические рисунки русского, украинского, молдавского танцев;</w:t>
      </w:r>
    </w:p>
    <w:p w:rsidR="00674AAD" w:rsidRDefault="00674AAD" w:rsidP="00674AAD">
      <w:pPr>
        <w:widowControl/>
        <w:spacing w:line="360" w:lineRule="auto"/>
        <w:ind w:firstLine="0"/>
      </w:pPr>
      <w:r>
        <w:t>- усвоение и дальнейшее развитие ансамблевого исполнения;</w:t>
      </w:r>
    </w:p>
    <w:p w:rsidR="00674AAD" w:rsidRDefault="00674AAD" w:rsidP="00674AAD">
      <w:pPr>
        <w:widowControl/>
        <w:spacing w:line="360" w:lineRule="auto"/>
        <w:ind w:firstLine="0"/>
      </w:pPr>
      <w:r>
        <w:t>- ориентироваться в пространстве во время движения танцевальных комбинаций и этюдных форм;</w:t>
      </w:r>
    </w:p>
    <w:p w:rsidR="00674AAD" w:rsidRDefault="00674AAD" w:rsidP="00674AAD">
      <w:pPr>
        <w:widowControl/>
        <w:spacing w:line="360" w:lineRule="auto"/>
        <w:ind w:firstLine="0"/>
      </w:pPr>
      <w:proofErr w:type="gramStart"/>
      <w:r>
        <w:t>- правильно пользоваться деталями костюма, атрибутикой: ленточки, веночки, платочки, шапки, корзинки, бубны и т.д.;</w:t>
      </w:r>
      <w:proofErr w:type="gramEnd"/>
    </w:p>
    <w:p w:rsidR="00D147AE" w:rsidRPr="00143529" w:rsidRDefault="00674AAD" w:rsidP="00143529">
      <w:pPr>
        <w:widowControl/>
        <w:spacing w:line="360" w:lineRule="auto"/>
        <w:ind w:firstLine="0"/>
      </w:pPr>
      <w:r>
        <w:t>- продолжать добиваться в ансамбле выразительности и виртуозности исполнения движений.</w:t>
      </w:r>
    </w:p>
    <w:p w:rsidR="00D147AE" w:rsidRPr="00532DC0" w:rsidRDefault="00532DC0" w:rsidP="00143529">
      <w:pPr>
        <w:widowControl/>
        <w:spacing w:line="360" w:lineRule="auto"/>
        <w:ind w:firstLine="0"/>
        <w:jc w:val="center"/>
      </w:pPr>
      <w:r w:rsidRPr="00532DC0">
        <w:t>7 класс (4 год обучения)</w:t>
      </w:r>
    </w:p>
    <w:p w:rsidR="00D147AE" w:rsidRPr="00532DC0" w:rsidRDefault="00D147AE" w:rsidP="003D47FA">
      <w:pPr>
        <w:widowControl/>
        <w:spacing w:line="360" w:lineRule="auto"/>
        <w:ind w:firstLine="0"/>
        <w:jc w:val="left"/>
      </w:pPr>
      <w:r w:rsidRPr="00532DC0">
        <w:t>Экзерсис у станка</w:t>
      </w:r>
    </w:p>
    <w:p w:rsidR="00D147AE" w:rsidRDefault="00D147AE" w:rsidP="003D47FA">
      <w:pPr>
        <w:widowControl/>
        <w:numPr>
          <w:ilvl w:val="0"/>
          <w:numId w:val="5"/>
        </w:numPr>
        <w:spacing w:line="360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  <w:lang w:val="en-US"/>
        </w:rPr>
        <w:t>Demiplie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  <w:lang w:val="en-US"/>
        </w:rPr>
        <w:t>grandplie</w:t>
      </w:r>
      <w:proofErr w:type="spellEnd"/>
      <w:r>
        <w:rPr>
          <w:szCs w:val="28"/>
        </w:rPr>
        <w:t>(полуприседания и приседания).</w:t>
      </w:r>
    </w:p>
    <w:p w:rsidR="00D147AE" w:rsidRDefault="00D147AE" w:rsidP="003D47FA">
      <w:pPr>
        <w:widowControl/>
        <w:numPr>
          <w:ilvl w:val="0"/>
          <w:numId w:val="5"/>
        </w:numPr>
        <w:spacing w:line="360" w:lineRule="auto"/>
        <w:ind w:left="0" w:firstLine="0"/>
        <w:jc w:val="left"/>
        <w:rPr>
          <w:szCs w:val="28"/>
        </w:rPr>
      </w:pPr>
      <w:proofErr w:type="spellStart"/>
      <w:r>
        <w:rPr>
          <w:szCs w:val="28"/>
          <w:lang w:val="en-US"/>
        </w:rPr>
        <w:t>Battementstendus</w:t>
      </w:r>
      <w:proofErr w:type="spellEnd"/>
      <w:r>
        <w:rPr>
          <w:szCs w:val="28"/>
        </w:rPr>
        <w:t>(скольжение ногой по полу).</w:t>
      </w:r>
    </w:p>
    <w:p w:rsidR="00D147AE" w:rsidRDefault="00D147AE" w:rsidP="003D47FA">
      <w:pPr>
        <w:widowControl/>
        <w:numPr>
          <w:ilvl w:val="0"/>
          <w:numId w:val="5"/>
        </w:numPr>
        <w:spacing w:line="360" w:lineRule="auto"/>
        <w:ind w:left="0" w:firstLine="0"/>
        <w:jc w:val="left"/>
        <w:rPr>
          <w:szCs w:val="28"/>
        </w:rPr>
      </w:pPr>
      <w:proofErr w:type="gramStart"/>
      <w:r>
        <w:rPr>
          <w:szCs w:val="28"/>
          <w:lang w:val="en-US"/>
        </w:rPr>
        <w:t>Pas  tortilla</w:t>
      </w:r>
      <w:proofErr w:type="gramEnd"/>
      <w:r>
        <w:rPr>
          <w:szCs w:val="28"/>
        </w:rPr>
        <w:t>(развороты стоп).</w:t>
      </w:r>
    </w:p>
    <w:p w:rsidR="00D147AE" w:rsidRDefault="00D147AE" w:rsidP="003D47FA">
      <w:pPr>
        <w:widowControl/>
        <w:numPr>
          <w:ilvl w:val="0"/>
          <w:numId w:val="5"/>
        </w:numPr>
        <w:spacing w:line="360" w:lineRule="auto"/>
        <w:ind w:left="0" w:firstLine="0"/>
        <w:jc w:val="left"/>
        <w:rPr>
          <w:szCs w:val="28"/>
          <w:lang w:val="en-US"/>
        </w:rPr>
      </w:pPr>
      <w:r>
        <w:rPr>
          <w:szCs w:val="28"/>
          <w:lang w:val="en-US"/>
        </w:rPr>
        <w:t xml:space="preserve">Battements </w:t>
      </w:r>
      <w:proofErr w:type="spellStart"/>
      <w:r>
        <w:rPr>
          <w:szCs w:val="28"/>
          <w:lang w:val="en-US"/>
        </w:rPr>
        <w:t>tendusjetes</w:t>
      </w:r>
      <w:proofErr w:type="spellEnd"/>
      <w:r>
        <w:rPr>
          <w:szCs w:val="28"/>
          <w:lang w:val="en-US"/>
        </w:rPr>
        <w:t xml:space="preserve"> (</w:t>
      </w:r>
      <w:r>
        <w:rPr>
          <w:szCs w:val="28"/>
        </w:rPr>
        <w:t>маленькиеброски</w:t>
      </w:r>
      <w:r>
        <w:rPr>
          <w:szCs w:val="28"/>
          <w:lang w:val="en-US"/>
        </w:rPr>
        <w:t>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VI.  Rond de jambe par terre (круговые скольжения по полу).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VII</w:t>
      </w:r>
      <w:r>
        <w:rPr>
          <w:szCs w:val="28"/>
        </w:rPr>
        <w:t>. Большое каблучное.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VIII</w:t>
      </w:r>
      <w:r>
        <w:rPr>
          <w:szCs w:val="28"/>
        </w:rPr>
        <w:t xml:space="preserve">. </w:t>
      </w:r>
      <w:proofErr w:type="spellStart"/>
      <w:r>
        <w:rPr>
          <w:szCs w:val="28"/>
          <w:lang w:val="en-US"/>
        </w:rPr>
        <w:t>Battemetsfondus</w:t>
      </w:r>
      <w:proofErr w:type="spellEnd"/>
      <w:r>
        <w:rPr>
          <w:szCs w:val="28"/>
        </w:rPr>
        <w:t>(мягкое, тающее движение).</w:t>
      </w:r>
    </w:p>
    <w:p w:rsidR="00D147AE" w:rsidRPr="000B2503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IX</w:t>
      </w:r>
      <w:r w:rsidRPr="000B2503">
        <w:rPr>
          <w:szCs w:val="28"/>
        </w:rPr>
        <w:t>. «</w:t>
      </w:r>
      <w:r>
        <w:rPr>
          <w:szCs w:val="28"/>
        </w:rPr>
        <w:t>Веревочка</w:t>
      </w:r>
      <w:r w:rsidRPr="000B2503">
        <w:rPr>
          <w:szCs w:val="28"/>
        </w:rPr>
        <w:t>».</w:t>
      </w:r>
    </w:p>
    <w:p w:rsidR="00D147AE" w:rsidRPr="000B2503" w:rsidRDefault="00D147AE" w:rsidP="003D47FA">
      <w:pPr>
        <w:widowControl/>
        <w:spacing w:line="360" w:lineRule="auto"/>
        <w:ind w:firstLine="0"/>
        <w:jc w:val="left"/>
        <w:rPr>
          <w:szCs w:val="28"/>
        </w:rPr>
      </w:pPr>
      <w:r>
        <w:rPr>
          <w:szCs w:val="28"/>
          <w:lang w:val="en-US"/>
        </w:rPr>
        <w:t>X</w:t>
      </w:r>
      <w:r w:rsidRPr="000B2503">
        <w:rPr>
          <w:szCs w:val="28"/>
        </w:rPr>
        <w:t xml:space="preserve">. </w:t>
      </w:r>
      <w:proofErr w:type="spellStart"/>
      <w:r>
        <w:rPr>
          <w:szCs w:val="28"/>
          <w:lang w:val="en-US"/>
        </w:rPr>
        <w:t>Battemetsdevelloppe</w:t>
      </w:r>
      <w:proofErr w:type="spellEnd"/>
      <w:r w:rsidRPr="000B2503">
        <w:rPr>
          <w:szCs w:val="28"/>
        </w:rPr>
        <w:t>.</w:t>
      </w:r>
    </w:p>
    <w:p w:rsidR="00D147AE" w:rsidRPr="000B2503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lastRenderedPageBreak/>
        <w:t>XI</w:t>
      </w:r>
      <w:r w:rsidRPr="000B2503">
        <w:rPr>
          <w:szCs w:val="28"/>
        </w:rPr>
        <w:t xml:space="preserve">. </w:t>
      </w:r>
      <w:r>
        <w:rPr>
          <w:szCs w:val="28"/>
        </w:rPr>
        <w:t>Дробныевыстукивания</w:t>
      </w:r>
      <w:r w:rsidRPr="000B2503">
        <w:rPr>
          <w:szCs w:val="28"/>
        </w:rPr>
        <w:t>.</w:t>
      </w:r>
    </w:p>
    <w:p w:rsidR="00D147AE" w:rsidRDefault="00D147AE" w:rsidP="003D47FA">
      <w:pPr>
        <w:spacing w:line="360" w:lineRule="auto"/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XII. </w:t>
      </w:r>
      <w:proofErr w:type="spellStart"/>
      <w:r>
        <w:rPr>
          <w:szCs w:val="28"/>
          <w:lang w:val="en-US"/>
        </w:rPr>
        <w:t>Grands</w:t>
      </w:r>
      <w:proofErr w:type="spellEnd"/>
      <w:r>
        <w:rPr>
          <w:szCs w:val="28"/>
          <w:lang w:val="en-US"/>
        </w:rPr>
        <w:t xml:space="preserve"> battements </w:t>
      </w:r>
      <w:proofErr w:type="spellStart"/>
      <w:r>
        <w:rPr>
          <w:szCs w:val="28"/>
          <w:lang w:val="en-US"/>
        </w:rPr>
        <w:t>jetes</w:t>
      </w:r>
      <w:proofErr w:type="spellEnd"/>
      <w:r>
        <w:rPr>
          <w:szCs w:val="28"/>
          <w:lang w:val="en-US"/>
        </w:rPr>
        <w:t xml:space="preserve"> (</w:t>
      </w:r>
      <w:r>
        <w:rPr>
          <w:szCs w:val="28"/>
        </w:rPr>
        <w:t>большиеброски</w:t>
      </w:r>
      <w:r>
        <w:rPr>
          <w:szCs w:val="28"/>
          <w:lang w:val="en-US"/>
        </w:rPr>
        <w:t>).</w:t>
      </w:r>
    </w:p>
    <w:p w:rsidR="00D147AE" w:rsidRDefault="00D147AE" w:rsidP="003D47FA">
      <w:pPr>
        <w:widowControl/>
        <w:spacing w:line="360" w:lineRule="auto"/>
        <w:ind w:firstLine="0"/>
        <w:rPr>
          <w:b/>
          <w:lang w:val="en-US"/>
        </w:rPr>
      </w:pPr>
    </w:p>
    <w:p w:rsidR="00D147AE" w:rsidRPr="00532DC0" w:rsidRDefault="00204456" w:rsidP="003D47FA">
      <w:pPr>
        <w:widowControl/>
        <w:spacing w:line="360" w:lineRule="auto"/>
        <w:ind w:firstLine="0"/>
        <w:jc w:val="left"/>
      </w:pPr>
      <w:r w:rsidRPr="00532DC0">
        <w:t>Экзерсис на середине зала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1. «Глубокий поклон»:</w:t>
      </w:r>
    </w:p>
    <w:p w:rsidR="00204456" w:rsidRPr="003147AE" w:rsidRDefault="00204456" w:rsidP="00127A70">
      <w:pPr>
        <w:widowControl/>
        <w:spacing w:line="360" w:lineRule="auto"/>
        <w:ind w:firstLine="709"/>
        <w:rPr>
          <w:szCs w:val="28"/>
        </w:rPr>
      </w:pPr>
      <w:r w:rsidRPr="003147AE">
        <w:rPr>
          <w:szCs w:val="28"/>
        </w:rPr>
        <w:t>а) ниже пояса;</w:t>
      </w:r>
    </w:p>
    <w:p w:rsidR="00204456" w:rsidRPr="003147AE" w:rsidRDefault="00127A70" w:rsidP="00127A70">
      <w:pPr>
        <w:widowControl/>
        <w:spacing w:line="360" w:lineRule="auto"/>
        <w:ind w:firstLine="709"/>
        <w:rPr>
          <w:szCs w:val="28"/>
        </w:rPr>
      </w:pPr>
      <w:r>
        <w:rPr>
          <w:szCs w:val="28"/>
        </w:rPr>
        <w:t>б</w:t>
      </w:r>
      <w:r w:rsidR="00204456" w:rsidRPr="003147AE">
        <w:rPr>
          <w:szCs w:val="28"/>
        </w:rPr>
        <w:t>) все разновидности русского поклона в сочетании с ходами и движениями рук.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2. Простые шаги (направление вперед и назад в сочетании с движениями рук).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3. Хороводный ход в различных направлениях с работой рук.</w:t>
      </w:r>
    </w:p>
    <w:p w:rsidR="00204456" w:rsidRPr="003147AE" w:rsidRDefault="00127A70" w:rsidP="00127A70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4. П</w:t>
      </w:r>
      <w:r w:rsidR="00204456" w:rsidRPr="003147AE">
        <w:rPr>
          <w:szCs w:val="28"/>
        </w:rPr>
        <w:t>ростой шаг с проскальзывающим притопом, с продвижением вперед.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5. Простой шаг с сочетанием шага на ребро каблука, в продвижении вперед и включением работы рук и корпуса.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6. Шаг на ребро каблука с притопом на месте, с продвижением вперед и работой рук.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7. Шаг на ребро каблука с разворотами корпуса, наклонами, со сменой ракурсов на притопе.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8. Шаг на ребро каблука с проскальзывающим ударом и продвижением вперед.</w:t>
      </w:r>
    </w:p>
    <w:p w:rsidR="00204456" w:rsidRPr="003147AE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3147AE">
        <w:rPr>
          <w:szCs w:val="28"/>
        </w:rPr>
        <w:t>9. Шаг с притопом в продвижении вперед, отходом назад.</w:t>
      </w:r>
    </w:p>
    <w:p w:rsidR="00204456" w:rsidRPr="003147AE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3147AE">
        <w:rPr>
          <w:szCs w:val="28"/>
        </w:rPr>
        <w:t>10. Шаг с «приступкой» (с приставкой).</w:t>
      </w:r>
    </w:p>
    <w:p w:rsidR="00204456" w:rsidRPr="003147AE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3147AE">
        <w:rPr>
          <w:szCs w:val="28"/>
        </w:rPr>
        <w:t>11. Шаг с продвижением вперед (медленный, плавный). Для девушки с платочком в руке.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12. Шаг с переступанием («переступка», с продвижением вперед).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13. Шаг с переступанием с постепенным поворотом корпуса то вправо, то влево.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14. Перекрещивающийся шаг (с перекрещивающимися ногами, с продвижением вперед).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15. Ознакомление с ходами танца «</w:t>
      </w:r>
      <w:proofErr w:type="gramStart"/>
      <w:r w:rsidRPr="003147AE">
        <w:rPr>
          <w:szCs w:val="28"/>
        </w:rPr>
        <w:t>Сибирский</w:t>
      </w:r>
      <w:proofErr w:type="gramEnd"/>
      <w:r w:rsidRPr="003147AE">
        <w:rPr>
          <w:szCs w:val="28"/>
        </w:rPr>
        <w:t xml:space="preserve"> лирический».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lastRenderedPageBreak/>
        <w:t>16. Ознакомление с ходами танца «</w:t>
      </w:r>
      <w:proofErr w:type="gramStart"/>
      <w:r w:rsidRPr="003147AE">
        <w:rPr>
          <w:szCs w:val="28"/>
        </w:rPr>
        <w:t>Смоленский</w:t>
      </w:r>
      <w:proofErr w:type="gramEnd"/>
      <w:r w:rsidRPr="003147AE">
        <w:rPr>
          <w:szCs w:val="28"/>
        </w:rPr>
        <w:t xml:space="preserve"> гусачок».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17. Разучивание движений рук, положения корпуса, характерных этим областям.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18. «Веревочка» с переборами по 5 позиции на месте и с поворотами.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 xml:space="preserve">19. «Двойная веревочка» с </w:t>
      </w:r>
      <w:proofErr w:type="gramStart"/>
      <w:r w:rsidRPr="003147AE">
        <w:rPr>
          <w:szCs w:val="28"/>
        </w:rPr>
        <w:t>поочередными</w:t>
      </w:r>
      <w:proofErr w:type="gramEnd"/>
      <w:r w:rsidRPr="003147AE">
        <w:rPr>
          <w:szCs w:val="28"/>
        </w:rPr>
        <w:t xml:space="preserve"> переступаниями на месте и в повороте.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20. «</w:t>
      </w:r>
      <w:proofErr w:type="spellStart"/>
      <w:r w:rsidRPr="003147AE">
        <w:rPr>
          <w:szCs w:val="28"/>
        </w:rPr>
        <w:t>Моталочка</w:t>
      </w:r>
      <w:proofErr w:type="spellEnd"/>
      <w:r w:rsidRPr="003147AE">
        <w:rPr>
          <w:szCs w:val="28"/>
        </w:rPr>
        <w:t xml:space="preserve">» на </w:t>
      </w:r>
      <w:proofErr w:type="spellStart"/>
      <w:r w:rsidRPr="003147AE">
        <w:rPr>
          <w:szCs w:val="28"/>
          <w:lang w:val="en-US"/>
        </w:rPr>
        <w:t>demiplie</w:t>
      </w:r>
      <w:proofErr w:type="spellEnd"/>
      <w:r w:rsidRPr="003147AE">
        <w:rPr>
          <w:szCs w:val="28"/>
        </w:rPr>
        <w:t xml:space="preserve"> синкопированным акцентом на всей стопе и на </w:t>
      </w:r>
      <w:proofErr w:type="spellStart"/>
      <w:r w:rsidRPr="003147AE">
        <w:rPr>
          <w:szCs w:val="28"/>
        </w:rPr>
        <w:t>полупальцах</w:t>
      </w:r>
      <w:proofErr w:type="spellEnd"/>
      <w:r w:rsidRPr="003147AE">
        <w:rPr>
          <w:szCs w:val="28"/>
        </w:rPr>
        <w:t>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21. «Ковырялочка» с отскоками.</w:t>
      </w:r>
    </w:p>
    <w:p w:rsidR="00204456" w:rsidRPr="003147AE" w:rsidRDefault="00127A70" w:rsidP="00127A70">
      <w:pPr>
        <w:widowControl/>
        <w:spacing w:line="360" w:lineRule="auto"/>
        <w:ind w:firstLine="0"/>
        <w:rPr>
          <w:szCs w:val="28"/>
        </w:rPr>
      </w:pPr>
      <w:r>
        <w:rPr>
          <w:szCs w:val="28"/>
        </w:rPr>
        <w:t>22. «Молоточки» в характере у</w:t>
      </w:r>
      <w:r w:rsidR="00204456" w:rsidRPr="003147AE">
        <w:rPr>
          <w:szCs w:val="28"/>
        </w:rPr>
        <w:t>ральского танца «</w:t>
      </w:r>
      <w:proofErr w:type="spellStart"/>
      <w:r w:rsidR="00204456" w:rsidRPr="003147AE">
        <w:rPr>
          <w:szCs w:val="28"/>
        </w:rPr>
        <w:t>Шестера</w:t>
      </w:r>
      <w:proofErr w:type="spellEnd"/>
      <w:r w:rsidR="00204456" w:rsidRPr="003147AE">
        <w:rPr>
          <w:szCs w:val="28"/>
        </w:rPr>
        <w:t>».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>23. «Маятник» - «Моталочка» в поперечном движении.</w:t>
      </w:r>
    </w:p>
    <w:p w:rsidR="00204456" w:rsidRPr="003147AE" w:rsidRDefault="00204456" w:rsidP="00127A70">
      <w:pPr>
        <w:widowControl/>
        <w:spacing w:line="360" w:lineRule="auto"/>
        <w:ind w:firstLine="0"/>
        <w:rPr>
          <w:szCs w:val="28"/>
        </w:rPr>
      </w:pPr>
      <w:r w:rsidRPr="003147AE">
        <w:rPr>
          <w:szCs w:val="28"/>
        </w:rPr>
        <w:t xml:space="preserve"> 24. Дробные выстукивания:</w:t>
      </w:r>
    </w:p>
    <w:p w:rsidR="00204456" w:rsidRPr="003147AE" w:rsidRDefault="00204456" w:rsidP="00127A70">
      <w:pPr>
        <w:widowControl/>
        <w:spacing w:line="360" w:lineRule="auto"/>
        <w:ind w:firstLine="709"/>
        <w:rPr>
          <w:szCs w:val="28"/>
        </w:rPr>
      </w:pPr>
      <w:r w:rsidRPr="003147AE">
        <w:rPr>
          <w:szCs w:val="28"/>
        </w:rPr>
        <w:t>а) «ключ» дробный, сложный;</w:t>
      </w:r>
    </w:p>
    <w:p w:rsidR="00204456" w:rsidRPr="003147AE" w:rsidRDefault="00204456" w:rsidP="00127A70">
      <w:pPr>
        <w:widowControl/>
        <w:spacing w:line="360" w:lineRule="auto"/>
        <w:ind w:firstLine="709"/>
        <w:rPr>
          <w:szCs w:val="28"/>
        </w:rPr>
      </w:pPr>
      <w:r w:rsidRPr="003147AE">
        <w:rPr>
          <w:szCs w:val="28"/>
        </w:rPr>
        <w:t>б) «Ключ» дробный, сложный в повороте;</w:t>
      </w:r>
    </w:p>
    <w:p w:rsidR="00204456" w:rsidRPr="003147AE" w:rsidRDefault="00204456" w:rsidP="00127A70">
      <w:pPr>
        <w:widowControl/>
        <w:spacing w:line="360" w:lineRule="auto"/>
        <w:ind w:firstLine="709"/>
        <w:rPr>
          <w:szCs w:val="28"/>
        </w:rPr>
      </w:pPr>
      <w:r w:rsidRPr="003147AE">
        <w:rPr>
          <w:szCs w:val="28"/>
        </w:rPr>
        <w:t>в) «Ключ» хлопушечный;</w:t>
      </w:r>
    </w:p>
    <w:p w:rsidR="00204456" w:rsidRPr="003147AE" w:rsidRDefault="00204456" w:rsidP="00127A70">
      <w:pPr>
        <w:widowControl/>
        <w:spacing w:line="360" w:lineRule="auto"/>
        <w:ind w:firstLine="709"/>
        <w:rPr>
          <w:szCs w:val="28"/>
        </w:rPr>
      </w:pPr>
      <w:r w:rsidRPr="003147AE">
        <w:rPr>
          <w:szCs w:val="28"/>
        </w:rPr>
        <w:t>г) три дробные дорожки с заключительным ударом;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д) поочередное выбрасывание ног перед собой и в стороны на каблук или на всю стопу;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е) «сбивка» с «ковырялочкой» в повороте;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ж) «отбивка» с выбросом ноги вперед;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з) дробь в продвижении с двойной «отбивкой» правой ногой и кругом с окончанием сзади, аналогично с левой ноги.</w:t>
      </w:r>
    </w:p>
    <w:p w:rsidR="00204456" w:rsidRPr="003147AE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3147AE">
        <w:rPr>
          <w:szCs w:val="28"/>
        </w:rPr>
        <w:t>25. Дроби в характере народных танцев Поволжья.</w:t>
      </w:r>
    </w:p>
    <w:p w:rsidR="00204456" w:rsidRPr="003147AE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3147AE">
        <w:rPr>
          <w:szCs w:val="28"/>
        </w:rPr>
        <w:t>26. Хлопушки мужские: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а) поочередные удары по голенищу спереди и сзади на подскоках;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б) удары двумя руками по голенищу одной ноги;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в) удар по голенищу вытянутой ноги;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г) хлопушки на поворотах;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д) «ключ» с хлопушкой.</w:t>
      </w:r>
    </w:p>
    <w:p w:rsidR="00204456" w:rsidRPr="003147AE" w:rsidRDefault="00204456" w:rsidP="00127A70">
      <w:pPr>
        <w:widowControl/>
        <w:spacing w:line="360" w:lineRule="auto"/>
        <w:ind w:firstLine="0"/>
        <w:jc w:val="left"/>
        <w:rPr>
          <w:szCs w:val="28"/>
        </w:rPr>
      </w:pPr>
      <w:r w:rsidRPr="003147AE">
        <w:rPr>
          <w:szCs w:val="28"/>
        </w:rPr>
        <w:t>27. Трюковые элементы (мужские):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lastRenderedPageBreak/>
        <w:t>а) «разножка» в воздухе;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б) «щучка» с согнутыми ногами;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в) «крокодильчик»;</w:t>
      </w:r>
    </w:p>
    <w:p w:rsidR="00204456" w:rsidRPr="003147AE" w:rsidRDefault="00204456" w:rsidP="00127A70">
      <w:pPr>
        <w:widowControl/>
        <w:spacing w:line="360" w:lineRule="auto"/>
        <w:ind w:firstLine="709"/>
        <w:jc w:val="left"/>
        <w:rPr>
          <w:szCs w:val="28"/>
        </w:rPr>
      </w:pPr>
      <w:r w:rsidRPr="003147AE">
        <w:rPr>
          <w:szCs w:val="28"/>
        </w:rPr>
        <w:t>г) «коза»;</w:t>
      </w:r>
    </w:p>
    <w:p w:rsidR="00204456" w:rsidRPr="00204456" w:rsidRDefault="00204456" w:rsidP="00143529">
      <w:pPr>
        <w:widowControl/>
        <w:spacing w:line="360" w:lineRule="auto"/>
        <w:ind w:firstLine="709"/>
        <w:jc w:val="left"/>
        <w:rPr>
          <w:szCs w:val="28"/>
        </w:rPr>
      </w:pPr>
      <w:r>
        <w:rPr>
          <w:szCs w:val="28"/>
        </w:rPr>
        <w:t>д) «бочонок»</w:t>
      </w:r>
      <w:r w:rsidR="00127A70">
        <w:rPr>
          <w:szCs w:val="28"/>
        </w:rPr>
        <w:t>.</w:t>
      </w:r>
    </w:p>
    <w:p w:rsidR="00D147AE" w:rsidRPr="00532DC0" w:rsidRDefault="00204456" w:rsidP="003D47FA">
      <w:pPr>
        <w:widowControl/>
        <w:spacing w:line="360" w:lineRule="auto"/>
        <w:ind w:firstLine="0"/>
        <w:jc w:val="left"/>
        <w:rPr>
          <w:szCs w:val="28"/>
        </w:rPr>
      </w:pPr>
      <w:r w:rsidRPr="00532DC0">
        <w:rPr>
          <w:szCs w:val="28"/>
        </w:rPr>
        <w:t>Вращения на середине зала</w:t>
      </w:r>
    </w:p>
    <w:p w:rsidR="00204456" w:rsidRPr="003147AE" w:rsidRDefault="00204456" w:rsidP="00127A70">
      <w:pPr>
        <w:widowControl/>
        <w:spacing w:line="360" w:lineRule="auto"/>
        <w:ind w:firstLine="709"/>
        <w:rPr>
          <w:szCs w:val="28"/>
        </w:rPr>
      </w:pPr>
      <w:r w:rsidRPr="003147AE">
        <w:rPr>
          <w:szCs w:val="28"/>
        </w:rPr>
        <w:t>Вращения, усвоенные за предыдущие годы обучения, изучаются в национальном характере, а также в характере областных особенностей (</w:t>
      </w:r>
      <w:proofErr w:type="spellStart"/>
      <w:r w:rsidRPr="003147AE">
        <w:rPr>
          <w:szCs w:val="28"/>
          <w:lang w:val="en-US"/>
        </w:rPr>
        <w:t>plie</w:t>
      </w:r>
      <w:proofErr w:type="spellEnd"/>
      <w:r w:rsidRPr="003147AE">
        <w:rPr>
          <w:szCs w:val="28"/>
        </w:rPr>
        <w:t xml:space="preserve">-каблучки, </w:t>
      </w:r>
      <w:proofErr w:type="spellStart"/>
      <w:r w:rsidRPr="003147AE">
        <w:rPr>
          <w:szCs w:val="28"/>
          <w:lang w:val="en-US"/>
        </w:rPr>
        <w:t>plie</w:t>
      </w:r>
      <w:proofErr w:type="spellEnd"/>
      <w:r w:rsidRPr="003147AE">
        <w:rPr>
          <w:szCs w:val="28"/>
        </w:rPr>
        <w:t>-</w:t>
      </w:r>
      <w:proofErr w:type="spellStart"/>
      <w:r w:rsidRPr="003147AE">
        <w:rPr>
          <w:szCs w:val="28"/>
          <w:lang w:val="en-US"/>
        </w:rPr>
        <w:t>releve</w:t>
      </w:r>
      <w:proofErr w:type="spellEnd"/>
      <w:r w:rsidRPr="003147AE">
        <w:rPr>
          <w:szCs w:val="28"/>
        </w:rPr>
        <w:t xml:space="preserve">, </w:t>
      </w:r>
      <w:proofErr w:type="spellStart"/>
      <w:r w:rsidRPr="003147AE">
        <w:rPr>
          <w:szCs w:val="28"/>
          <w:lang w:val="en-US"/>
        </w:rPr>
        <w:t>plie</w:t>
      </w:r>
      <w:proofErr w:type="spellEnd"/>
      <w:r w:rsidRPr="003147AE">
        <w:rPr>
          <w:szCs w:val="28"/>
        </w:rPr>
        <w:t>-</w:t>
      </w:r>
      <w:proofErr w:type="spellStart"/>
      <w:r w:rsidRPr="003147AE">
        <w:rPr>
          <w:szCs w:val="28"/>
          <w:lang w:val="en-US"/>
        </w:rPr>
        <w:t>retere</w:t>
      </w:r>
      <w:proofErr w:type="spellEnd"/>
      <w:r w:rsidRPr="003147AE">
        <w:rPr>
          <w:szCs w:val="28"/>
        </w:rPr>
        <w:t xml:space="preserve">, </w:t>
      </w:r>
      <w:proofErr w:type="gramStart"/>
      <w:r w:rsidRPr="003147AE">
        <w:rPr>
          <w:szCs w:val="28"/>
        </w:rPr>
        <w:t>шаг</w:t>
      </w:r>
      <w:proofErr w:type="gramEnd"/>
      <w:r w:rsidRPr="003147AE">
        <w:rPr>
          <w:szCs w:val="28"/>
        </w:rPr>
        <w:t>-</w:t>
      </w:r>
      <w:proofErr w:type="spellStart"/>
      <w:r w:rsidRPr="003147AE">
        <w:rPr>
          <w:szCs w:val="28"/>
          <w:lang w:val="en-US"/>
        </w:rPr>
        <w:t>retere</w:t>
      </w:r>
      <w:proofErr w:type="spellEnd"/>
      <w:r w:rsidRPr="003147AE">
        <w:rPr>
          <w:szCs w:val="28"/>
        </w:rPr>
        <w:t xml:space="preserve">, подскоки, </w:t>
      </w:r>
      <w:proofErr w:type="spellStart"/>
      <w:r w:rsidRPr="003147AE">
        <w:rPr>
          <w:szCs w:val="28"/>
        </w:rPr>
        <w:t>припадания</w:t>
      </w:r>
      <w:proofErr w:type="spellEnd"/>
      <w:r w:rsidRPr="003147AE">
        <w:rPr>
          <w:szCs w:val="28"/>
        </w:rPr>
        <w:t xml:space="preserve">, </w:t>
      </w:r>
      <w:r w:rsidRPr="003147AE">
        <w:rPr>
          <w:szCs w:val="28"/>
          <w:lang w:val="en-US"/>
        </w:rPr>
        <w:t>pirouettes</w:t>
      </w:r>
      <w:r w:rsidRPr="003147AE">
        <w:rPr>
          <w:szCs w:val="28"/>
        </w:rPr>
        <w:t>).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 xml:space="preserve">Приемом </w:t>
      </w:r>
      <w:proofErr w:type="spellStart"/>
      <w:r w:rsidRPr="003147AE">
        <w:rPr>
          <w:szCs w:val="28"/>
          <w:lang w:val="en-US"/>
        </w:rPr>
        <w:t>plie</w:t>
      </w:r>
      <w:proofErr w:type="spellEnd"/>
      <w:r w:rsidRPr="003147AE">
        <w:rPr>
          <w:szCs w:val="28"/>
        </w:rPr>
        <w:t>-</w:t>
      </w:r>
      <w:proofErr w:type="spellStart"/>
      <w:r w:rsidRPr="003147AE">
        <w:rPr>
          <w:szCs w:val="28"/>
          <w:lang w:val="en-US"/>
        </w:rPr>
        <w:t>releve</w:t>
      </w:r>
      <w:proofErr w:type="spellEnd"/>
      <w:r w:rsidRPr="003147AE">
        <w:rPr>
          <w:szCs w:val="28"/>
        </w:rPr>
        <w:t xml:space="preserve"> (два на месте, третий – </w:t>
      </w:r>
      <w:proofErr w:type="spellStart"/>
      <w:r w:rsidRPr="003147AE">
        <w:rPr>
          <w:szCs w:val="28"/>
          <w:lang w:val="en-US"/>
        </w:rPr>
        <w:t>plie</w:t>
      </w:r>
      <w:proofErr w:type="spellEnd"/>
      <w:r w:rsidRPr="003147AE">
        <w:rPr>
          <w:szCs w:val="28"/>
        </w:rPr>
        <w:t>-подготовка, четвертый – вращение) – 1 полугодие – двойное вращение за 4-м разом.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 xml:space="preserve">Приемом </w:t>
      </w:r>
      <w:proofErr w:type="spellStart"/>
      <w:r w:rsidRPr="003147AE">
        <w:rPr>
          <w:szCs w:val="28"/>
          <w:lang w:val="en-US"/>
        </w:rPr>
        <w:t>plie</w:t>
      </w:r>
      <w:proofErr w:type="spellEnd"/>
      <w:r w:rsidRPr="003147AE">
        <w:rPr>
          <w:szCs w:val="28"/>
        </w:rPr>
        <w:t>-</w:t>
      </w:r>
      <w:proofErr w:type="spellStart"/>
      <w:r w:rsidRPr="003147AE">
        <w:rPr>
          <w:szCs w:val="28"/>
          <w:lang w:val="en-US"/>
        </w:rPr>
        <w:t>retere</w:t>
      </w:r>
      <w:proofErr w:type="spellEnd"/>
      <w:r w:rsidRPr="003147AE">
        <w:rPr>
          <w:szCs w:val="28"/>
        </w:rPr>
        <w:t xml:space="preserve"> (аналогичная схема изучения).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 xml:space="preserve">Приемом </w:t>
      </w:r>
      <w:proofErr w:type="spellStart"/>
      <w:r w:rsidRPr="003147AE">
        <w:rPr>
          <w:szCs w:val="28"/>
          <w:lang w:val="en-US"/>
        </w:rPr>
        <w:t>plie</w:t>
      </w:r>
      <w:proofErr w:type="spellEnd"/>
      <w:r w:rsidRPr="003147AE">
        <w:rPr>
          <w:szCs w:val="28"/>
        </w:rPr>
        <w:t>-каблучки (аналогичная схема изучения).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 xml:space="preserve">Приемом </w:t>
      </w:r>
      <w:r w:rsidRPr="003147AE">
        <w:rPr>
          <w:szCs w:val="28"/>
          <w:lang w:val="en-US"/>
        </w:rPr>
        <w:t>pirouettes</w:t>
      </w:r>
      <w:r w:rsidRPr="003147AE">
        <w:rPr>
          <w:szCs w:val="28"/>
        </w:rPr>
        <w:t xml:space="preserve"> (аналогичная схема изучения).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>Разучивается «вкручивающаяся» на месте концовка вращений с выходом на полупальцы в финале.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>Припадания мелкие, быстрые.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>Вращения на одной ноге, вторая на щиколотке невыворотно, с  приходом во 2 позицию (невыворотно), без пауз, но в медленном темпе – 1 полугодие.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>То же самое вращение в нормальном темпе – 2 полугодие.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 xml:space="preserve">Разучивается «вкручивающаяся» концовка приемом вращения на одной ноге через </w:t>
      </w:r>
      <w:proofErr w:type="spellStart"/>
      <w:r w:rsidRPr="003147AE">
        <w:rPr>
          <w:szCs w:val="28"/>
          <w:lang w:val="en-US"/>
        </w:rPr>
        <w:t>retere</w:t>
      </w:r>
      <w:r w:rsidRPr="003147AE">
        <w:rPr>
          <w:szCs w:val="28"/>
        </w:rPr>
        <w:t>невыворотно</w:t>
      </w:r>
      <w:proofErr w:type="spellEnd"/>
      <w:r w:rsidRPr="003147AE">
        <w:rPr>
          <w:szCs w:val="28"/>
        </w:rPr>
        <w:t xml:space="preserve">, уходит в позицию. Концовка в </w:t>
      </w:r>
      <w:proofErr w:type="spellStart"/>
      <w:r w:rsidRPr="003147AE">
        <w:rPr>
          <w:szCs w:val="28"/>
          <w:lang w:val="en-US"/>
        </w:rPr>
        <w:t>plie</w:t>
      </w:r>
      <w:proofErr w:type="spellEnd"/>
      <w:r w:rsidRPr="003147AE">
        <w:rPr>
          <w:szCs w:val="28"/>
        </w:rPr>
        <w:t xml:space="preserve"> или в </w:t>
      </w:r>
      <w:proofErr w:type="spellStart"/>
      <w:r w:rsidRPr="003147AE">
        <w:rPr>
          <w:szCs w:val="28"/>
        </w:rPr>
        <w:t>полупальцы</w:t>
      </w:r>
      <w:proofErr w:type="spellEnd"/>
      <w:r w:rsidRPr="003147AE">
        <w:rPr>
          <w:szCs w:val="28"/>
        </w:rPr>
        <w:t xml:space="preserve"> – 2 полугодие.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 xml:space="preserve"> «Обертас» по 1 прямой позиции – 1 полугодие.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>«Обертас» по 1 прямой позиции с ударом – 2 полугодие.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>«</w:t>
      </w:r>
      <w:proofErr w:type="spellStart"/>
      <w:r w:rsidRPr="003147AE">
        <w:rPr>
          <w:szCs w:val="28"/>
        </w:rPr>
        <w:t>Обертас</w:t>
      </w:r>
      <w:proofErr w:type="spellEnd"/>
      <w:r w:rsidRPr="003147AE">
        <w:rPr>
          <w:szCs w:val="28"/>
        </w:rPr>
        <w:t xml:space="preserve">» с </w:t>
      </w:r>
      <w:proofErr w:type="spellStart"/>
      <w:r w:rsidRPr="003147AE">
        <w:rPr>
          <w:szCs w:val="28"/>
          <w:lang w:val="en-US"/>
        </w:rPr>
        <w:t>rond</w:t>
      </w:r>
      <w:proofErr w:type="spellEnd"/>
      <w:r w:rsidRPr="003147AE">
        <w:rPr>
          <w:szCs w:val="28"/>
        </w:rPr>
        <w:t xml:space="preserve"> на 45</w:t>
      </w:r>
      <w:r w:rsidRPr="003147AE">
        <w:rPr>
          <w:szCs w:val="28"/>
          <w:vertAlign w:val="superscript"/>
        </w:rPr>
        <w:t>0</w:t>
      </w:r>
      <w:r w:rsidRPr="003147AE">
        <w:rPr>
          <w:szCs w:val="28"/>
        </w:rPr>
        <w:t xml:space="preserve"> – 1 полугодие, на 90</w:t>
      </w:r>
      <w:r w:rsidRPr="003147AE">
        <w:rPr>
          <w:szCs w:val="28"/>
          <w:vertAlign w:val="superscript"/>
        </w:rPr>
        <w:t>0</w:t>
      </w:r>
      <w:r w:rsidRPr="003147AE">
        <w:rPr>
          <w:szCs w:val="28"/>
        </w:rPr>
        <w:t xml:space="preserve"> - конец 2 полугодия.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 xml:space="preserve">Разучивается окончание вращения приемом двойного </w:t>
      </w:r>
      <w:proofErr w:type="spellStart"/>
      <w:r w:rsidRPr="003147AE">
        <w:rPr>
          <w:szCs w:val="28"/>
          <w:lang w:val="en-US"/>
        </w:rPr>
        <w:t>shaine</w:t>
      </w:r>
      <w:proofErr w:type="spellEnd"/>
      <w:r w:rsidRPr="003147AE">
        <w:rPr>
          <w:szCs w:val="28"/>
        </w:rPr>
        <w:t>.</w:t>
      </w:r>
    </w:p>
    <w:p w:rsidR="00204456" w:rsidRPr="003147AE" w:rsidRDefault="00204456" w:rsidP="003D47FA">
      <w:pPr>
        <w:widowControl/>
        <w:numPr>
          <w:ilvl w:val="0"/>
          <w:numId w:val="15"/>
        </w:numPr>
        <w:spacing w:line="360" w:lineRule="auto"/>
        <w:rPr>
          <w:szCs w:val="28"/>
        </w:rPr>
      </w:pPr>
      <w:r w:rsidRPr="003147AE">
        <w:rPr>
          <w:szCs w:val="28"/>
        </w:rPr>
        <w:t>Вращения для мальчиков:</w:t>
      </w:r>
    </w:p>
    <w:p w:rsidR="00204456" w:rsidRPr="00127A70" w:rsidRDefault="00204456" w:rsidP="00127A70">
      <w:pPr>
        <w:widowControl/>
        <w:spacing w:line="360" w:lineRule="auto"/>
        <w:ind w:firstLine="720"/>
        <w:rPr>
          <w:szCs w:val="28"/>
        </w:rPr>
      </w:pPr>
      <w:r w:rsidRPr="003147AE">
        <w:rPr>
          <w:szCs w:val="28"/>
        </w:rPr>
        <w:t xml:space="preserve">а) </w:t>
      </w:r>
      <w:r w:rsidRPr="003147AE">
        <w:rPr>
          <w:szCs w:val="28"/>
          <w:lang w:val="en-US"/>
        </w:rPr>
        <w:t>tours</w:t>
      </w:r>
      <w:r w:rsidR="00127A70">
        <w:rPr>
          <w:szCs w:val="28"/>
        </w:rPr>
        <w:t>,</w:t>
      </w:r>
    </w:p>
    <w:p w:rsidR="00204456" w:rsidRPr="003147AE" w:rsidRDefault="00204456" w:rsidP="00127A70">
      <w:pPr>
        <w:widowControl/>
        <w:spacing w:line="360" w:lineRule="auto"/>
        <w:ind w:firstLine="720"/>
        <w:rPr>
          <w:szCs w:val="28"/>
        </w:rPr>
      </w:pPr>
      <w:r w:rsidRPr="003147AE">
        <w:rPr>
          <w:szCs w:val="28"/>
        </w:rPr>
        <w:lastRenderedPageBreak/>
        <w:t xml:space="preserve">б) </w:t>
      </w:r>
      <w:r w:rsidRPr="003147AE">
        <w:rPr>
          <w:szCs w:val="28"/>
          <w:lang w:val="en-US"/>
        </w:rPr>
        <w:t>pirouettes</w:t>
      </w:r>
      <w:r w:rsidRPr="003147AE">
        <w:rPr>
          <w:szCs w:val="28"/>
        </w:rPr>
        <w:t>.</w:t>
      </w:r>
    </w:p>
    <w:p w:rsidR="003D47FA" w:rsidRPr="00143529" w:rsidRDefault="00204456" w:rsidP="00143529">
      <w:pPr>
        <w:widowControl/>
        <w:spacing w:line="360" w:lineRule="auto"/>
        <w:rPr>
          <w:szCs w:val="28"/>
        </w:rPr>
      </w:pPr>
      <w:r w:rsidRPr="003147AE">
        <w:rPr>
          <w:szCs w:val="28"/>
        </w:rPr>
        <w:t>15. Поджатые прыжки в чередовании с другими приемами вращений на месте.</w:t>
      </w:r>
    </w:p>
    <w:p w:rsidR="00D147AE" w:rsidRPr="00532DC0" w:rsidRDefault="00204456" w:rsidP="003D47FA">
      <w:pPr>
        <w:widowControl/>
        <w:spacing w:line="360" w:lineRule="auto"/>
        <w:ind w:firstLine="0"/>
        <w:jc w:val="left"/>
        <w:rPr>
          <w:szCs w:val="28"/>
        </w:rPr>
      </w:pPr>
      <w:r w:rsidRPr="00532DC0">
        <w:rPr>
          <w:szCs w:val="28"/>
        </w:rPr>
        <w:t>Вращения по диагонали класса</w:t>
      </w:r>
    </w:p>
    <w:p w:rsidR="00204456" w:rsidRPr="003147AE" w:rsidRDefault="00204456" w:rsidP="003D47FA">
      <w:pPr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3147AE">
        <w:rPr>
          <w:szCs w:val="28"/>
          <w:lang w:val="en-US"/>
        </w:rPr>
        <w:t>Tour</w:t>
      </w:r>
      <w:r w:rsidRPr="003147AE">
        <w:rPr>
          <w:szCs w:val="28"/>
        </w:rPr>
        <w:t>-</w:t>
      </w:r>
      <w:r w:rsidRPr="003147AE">
        <w:rPr>
          <w:szCs w:val="28"/>
          <w:lang w:val="en-US"/>
        </w:rPr>
        <w:t>pique</w:t>
      </w:r>
      <w:r w:rsidRPr="003147AE">
        <w:rPr>
          <w:szCs w:val="28"/>
        </w:rPr>
        <w:t xml:space="preserve"> в раскладке, с рукой в характере украинского танца, с рукой с платочком в русском характере.</w:t>
      </w:r>
    </w:p>
    <w:p w:rsidR="00204456" w:rsidRPr="003147AE" w:rsidRDefault="00204456" w:rsidP="003D47FA">
      <w:pPr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3147AE">
        <w:rPr>
          <w:szCs w:val="28"/>
        </w:rPr>
        <w:t>Бег с выбрасыванием правой ноги вперед.</w:t>
      </w:r>
    </w:p>
    <w:p w:rsidR="00204456" w:rsidRPr="003147AE" w:rsidRDefault="00204456" w:rsidP="003D47FA">
      <w:pPr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3147AE">
        <w:rPr>
          <w:szCs w:val="28"/>
        </w:rPr>
        <w:t>Бег по 1 прямой позиции (повотор за два бега) – 1 полугодие, поворот за один бег – 2 полугодие.</w:t>
      </w:r>
    </w:p>
    <w:p w:rsidR="00204456" w:rsidRPr="003147AE" w:rsidRDefault="00204456" w:rsidP="003D47FA">
      <w:pPr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3147AE">
        <w:rPr>
          <w:szCs w:val="28"/>
        </w:rPr>
        <w:t>Большие «блинчики» в сочетании с бегом  в различных  ритмических рисунках – 2 полугодие.</w:t>
      </w:r>
    </w:p>
    <w:p w:rsidR="00204456" w:rsidRPr="003147AE" w:rsidRDefault="00204456" w:rsidP="003D47FA">
      <w:pPr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3147AE">
        <w:rPr>
          <w:szCs w:val="28"/>
        </w:rPr>
        <w:t>Большие «блинчики» в чередовании с маленькими «блинчиками», различных ритмических рисунках.</w:t>
      </w:r>
    </w:p>
    <w:p w:rsidR="00204456" w:rsidRPr="003147AE" w:rsidRDefault="00204456" w:rsidP="003D47FA">
      <w:pPr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3147AE">
        <w:rPr>
          <w:szCs w:val="28"/>
        </w:rPr>
        <w:t xml:space="preserve">Большой «блинчик» в сочетании с </w:t>
      </w:r>
      <w:proofErr w:type="spellStart"/>
      <w:r w:rsidRPr="003147AE">
        <w:rPr>
          <w:szCs w:val="28"/>
          <w:lang w:val="en-US"/>
        </w:rPr>
        <w:t>shaine</w:t>
      </w:r>
      <w:proofErr w:type="spellEnd"/>
      <w:r w:rsidRPr="003147AE">
        <w:rPr>
          <w:szCs w:val="28"/>
        </w:rPr>
        <w:t>.</w:t>
      </w:r>
    </w:p>
    <w:p w:rsidR="00204456" w:rsidRPr="003147AE" w:rsidRDefault="00204456" w:rsidP="003D47FA">
      <w:pPr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3147AE">
        <w:rPr>
          <w:szCs w:val="28"/>
        </w:rPr>
        <w:t>Маленький «блинчик» в сочетании с вращением шаг на «каблучок».</w:t>
      </w:r>
    </w:p>
    <w:p w:rsidR="00204456" w:rsidRPr="003147AE" w:rsidRDefault="00204456" w:rsidP="003D47FA">
      <w:pPr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3147AE">
        <w:rPr>
          <w:szCs w:val="28"/>
        </w:rPr>
        <w:t>Дробные выстукивания в повороте в соединении с шагом на каблук, выносом ноги на каблук, «ковырялочкой» с выбиванием ноги в сторону.</w:t>
      </w:r>
    </w:p>
    <w:p w:rsidR="00204456" w:rsidRDefault="00204456" w:rsidP="00143529">
      <w:pPr>
        <w:widowControl/>
        <w:numPr>
          <w:ilvl w:val="0"/>
          <w:numId w:val="16"/>
        </w:numPr>
        <w:spacing w:line="360" w:lineRule="auto"/>
        <w:rPr>
          <w:szCs w:val="28"/>
        </w:rPr>
      </w:pPr>
      <w:r w:rsidRPr="003147AE">
        <w:rPr>
          <w:szCs w:val="28"/>
        </w:rPr>
        <w:t>Мужские вращения с использованием пройденного материала.</w:t>
      </w:r>
    </w:p>
    <w:p w:rsidR="00143529" w:rsidRPr="00143529" w:rsidRDefault="00143529" w:rsidP="00143529">
      <w:pPr>
        <w:widowControl/>
        <w:spacing w:line="360" w:lineRule="auto"/>
        <w:ind w:left="814" w:firstLine="0"/>
        <w:rPr>
          <w:szCs w:val="28"/>
        </w:rPr>
      </w:pPr>
    </w:p>
    <w:p w:rsidR="00D147AE" w:rsidRPr="00532DC0" w:rsidRDefault="00204456" w:rsidP="003D47FA">
      <w:pPr>
        <w:widowControl/>
        <w:spacing w:line="360" w:lineRule="auto"/>
        <w:ind w:firstLine="0"/>
        <w:jc w:val="left"/>
      </w:pPr>
      <w:r w:rsidRPr="00532DC0">
        <w:t>Вращения по кругу</w:t>
      </w:r>
    </w:p>
    <w:p w:rsidR="00204456" w:rsidRPr="003147AE" w:rsidRDefault="00204456" w:rsidP="00127A70">
      <w:pPr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3147AE">
        <w:rPr>
          <w:szCs w:val="28"/>
        </w:rPr>
        <w:t xml:space="preserve">Приемом </w:t>
      </w:r>
      <w:proofErr w:type="gramStart"/>
      <w:r w:rsidRPr="003147AE">
        <w:rPr>
          <w:szCs w:val="28"/>
        </w:rPr>
        <w:t>шаг</w:t>
      </w:r>
      <w:proofErr w:type="gramEnd"/>
      <w:r w:rsidRPr="003147AE">
        <w:rPr>
          <w:szCs w:val="28"/>
        </w:rPr>
        <w:t>-</w:t>
      </w:r>
      <w:proofErr w:type="spellStart"/>
      <w:r w:rsidRPr="003147AE">
        <w:rPr>
          <w:szCs w:val="28"/>
          <w:lang w:val="en-US"/>
        </w:rPr>
        <w:t>retere</w:t>
      </w:r>
      <w:proofErr w:type="spellEnd"/>
      <w:r w:rsidRPr="003147AE">
        <w:rPr>
          <w:szCs w:val="28"/>
        </w:rPr>
        <w:t>, вращение за один шаг.</w:t>
      </w:r>
    </w:p>
    <w:p w:rsidR="00204456" w:rsidRPr="003147AE" w:rsidRDefault="00204456" w:rsidP="00127A70">
      <w:pPr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3147AE">
        <w:rPr>
          <w:szCs w:val="28"/>
        </w:rPr>
        <w:t>Подскоки, вращение за один шаг.</w:t>
      </w:r>
    </w:p>
    <w:p w:rsidR="00204456" w:rsidRPr="003147AE" w:rsidRDefault="00204456" w:rsidP="00127A70">
      <w:pPr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3147AE">
        <w:rPr>
          <w:szCs w:val="28"/>
        </w:rPr>
        <w:t>Маленькие «блинчики», поворот за один шаг.</w:t>
      </w:r>
    </w:p>
    <w:p w:rsidR="00204456" w:rsidRPr="003147AE" w:rsidRDefault="00204456" w:rsidP="00127A70">
      <w:pPr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3147AE">
        <w:rPr>
          <w:szCs w:val="28"/>
        </w:rPr>
        <w:t>Большие «блинчики», аналогично.</w:t>
      </w:r>
    </w:p>
    <w:p w:rsidR="00204456" w:rsidRPr="003147AE" w:rsidRDefault="00204456" w:rsidP="00127A70">
      <w:pPr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3147AE">
        <w:rPr>
          <w:szCs w:val="28"/>
        </w:rPr>
        <w:t>Бег по 1 прямой позиции.</w:t>
      </w:r>
    </w:p>
    <w:p w:rsidR="00204456" w:rsidRPr="003147AE" w:rsidRDefault="00204456" w:rsidP="00127A70">
      <w:pPr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3147AE">
        <w:rPr>
          <w:szCs w:val="28"/>
        </w:rPr>
        <w:t>Бег с выбрасыванием ноги вперед.</w:t>
      </w:r>
    </w:p>
    <w:p w:rsidR="00204456" w:rsidRPr="003147AE" w:rsidRDefault="00204456" w:rsidP="00127A70">
      <w:pPr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3147AE">
        <w:rPr>
          <w:szCs w:val="28"/>
        </w:rPr>
        <w:t>«Шаг-каблучок», вращение за один шаг.</w:t>
      </w:r>
    </w:p>
    <w:p w:rsidR="00204456" w:rsidRPr="003147AE" w:rsidRDefault="00204456" w:rsidP="00127A70">
      <w:pPr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3147AE">
        <w:rPr>
          <w:szCs w:val="28"/>
          <w:lang w:val="en-US"/>
        </w:rPr>
        <w:t>Tour</w:t>
      </w:r>
      <w:r w:rsidRPr="003147AE">
        <w:rPr>
          <w:szCs w:val="28"/>
        </w:rPr>
        <w:t>-</w:t>
      </w:r>
      <w:proofErr w:type="gramStart"/>
      <w:r w:rsidRPr="003147AE">
        <w:rPr>
          <w:szCs w:val="28"/>
          <w:lang w:val="en-US"/>
        </w:rPr>
        <w:t>pique</w:t>
      </w:r>
      <w:r w:rsidRPr="003147AE">
        <w:rPr>
          <w:szCs w:val="28"/>
        </w:rPr>
        <w:t>в  раскладке</w:t>
      </w:r>
      <w:proofErr w:type="gramEnd"/>
      <w:r w:rsidRPr="003147AE">
        <w:rPr>
          <w:szCs w:val="28"/>
        </w:rPr>
        <w:t xml:space="preserve"> с рукой за голову (украинское), с платочком (русское) в 3 позицию.</w:t>
      </w:r>
    </w:p>
    <w:p w:rsidR="00204456" w:rsidRPr="003147AE" w:rsidRDefault="00204456" w:rsidP="00127A70">
      <w:pPr>
        <w:widowControl/>
        <w:numPr>
          <w:ilvl w:val="0"/>
          <w:numId w:val="17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3147AE">
        <w:rPr>
          <w:szCs w:val="28"/>
        </w:rPr>
        <w:lastRenderedPageBreak/>
        <w:t>Двойная дробь в повороте с переступаниями через «ковырялочку».</w:t>
      </w:r>
    </w:p>
    <w:p w:rsidR="00204456" w:rsidRDefault="00204456" w:rsidP="003D47FA">
      <w:pPr>
        <w:widowControl/>
        <w:spacing w:line="360" w:lineRule="auto"/>
        <w:ind w:firstLine="0"/>
        <w:jc w:val="left"/>
        <w:rPr>
          <w:b/>
        </w:rPr>
      </w:pPr>
      <w:r w:rsidRPr="003147AE">
        <w:rPr>
          <w:szCs w:val="28"/>
        </w:rPr>
        <w:t>Мужские трюковые вращения.</w:t>
      </w:r>
    </w:p>
    <w:p w:rsidR="00D147AE" w:rsidRPr="00532DC0" w:rsidRDefault="00D147AE" w:rsidP="003D47FA">
      <w:pPr>
        <w:widowControl/>
        <w:spacing w:line="360" w:lineRule="auto"/>
        <w:ind w:firstLine="0"/>
        <w:jc w:val="left"/>
        <w:rPr>
          <w:szCs w:val="28"/>
        </w:rPr>
      </w:pPr>
      <w:r w:rsidRPr="00532DC0">
        <w:t>Изучаемые танцы:</w:t>
      </w:r>
    </w:p>
    <w:p w:rsidR="00D147AE" w:rsidRPr="00127A70" w:rsidRDefault="00D147AE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27A70">
        <w:rPr>
          <w:i/>
        </w:rPr>
        <w:t xml:space="preserve">Русские танцы. </w:t>
      </w:r>
      <w:r w:rsidRPr="00127A70">
        <w:rPr>
          <w:i/>
          <w:szCs w:val="28"/>
        </w:rPr>
        <w:t xml:space="preserve">Танцы </w:t>
      </w:r>
      <w:r w:rsidR="00127A70">
        <w:rPr>
          <w:i/>
          <w:szCs w:val="28"/>
        </w:rPr>
        <w:t>местной традиции</w:t>
      </w:r>
    </w:p>
    <w:p w:rsidR="00D147AE" w:rsidRPr="00127A70" w:rsidRDefault="00D147AE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127A70">
        <w:rPr>
          <w:i/>
          <w:szCs w:val="28"/>
        </w:rPr>
        <w:t>Танцы народо</w:t>
      </w:r>
      <w:r w:rsidR="00127A70">
        <w:rPr>
          <w:i/>
          <w:szCs w:val="28"/>
        </w:rPr>
        <w:t>в Поволжья</w:t>
      </w:r>
    </w:p>
    <w:p w:rsidR="00D147AE" w:rsidRPr="00127A70" w:rsidRDefault="00127A70" w:rsidP="003D47FA">
      <w:pPr>
        <w:widowControl/>
        <w:spacing w:line="360" w:lineRule="auto"/>
        <w:ind w:firstLine="0"/>
        <w:jc w:val="left"/>
        <w:rPr>
          <w:i/>
        </w:rPr>
      </w:pPr>
      <w:r>
        <w:rPr>
          <w:i/>
        </w:rPr>
        <w:t>Итальянские танцы</w:t>
      </w:r>
    </w:p>
    <w:p w:rsidR="00D147AE" w:rsidRPr="00127A70" w:rsidRDefault="00127A70" w:rsidP="003D47FA">
      <w:pPr>
        <w:widowControl/>
        <w:spacing w:line="360" w:lineRule="auto"/>
        <w:ind w:firstLine="0"/>
        <w:jc w:val="left"/>
        <w:rPr>
          <w:i/>
        </w:rPr>
      </w:pPr>
      <w:r>
        <w:rPr>
          <w:i/>
        </w:rPr>
        <w:t>Испанские танцы</w:t>
      </w:r>
    </w:p>
    <w:p w:rsidR="0043149D" w:rsidRPr="00143529" w:rsidRDefault="00127A70" w:rsidP="003D47FA">
      <w:pPr>
        <w:widowControl/>
        <w:spacing w:line="360" w:lineRule="auto"/>
        <w:ind w:firstLine="0"/>
        <w:jc w:val="left"/>
        <w:rPr>
          <w:i/>
        </w:rPr>
      </w:pPr>
      <w:r>
        <w:rPr>
          <w:i/>
        </w:rPr>
        <w:t>Мексиканские танцы</w:t>
      </w:r>
    </w:p>
    <w:p w:rsidR="00685E4D" w:rsidRPr="00143529" w:rsidRDefault="00685E4D" w:rsidP="00143529">
      <w:pPr>
        <w:widowControl/>
        <w:spacing w:line="360" w:lineRule="auto"/>
        <w:ind w:firstLine="0"/>
      </w:pPr>
      <w:r w:rsidRPr="00532DC0">
        <w:t xml:space="preserve">По окончании четвертого года обучения учащиеся должны </w:t>
      </w:r>
      <w:r w:rsidR="00127A70" w:rsidRPr="00532DC0">
        <w:t>знать и уметь:</w:t>
      </w:r>
    </w:p>
    <w:p w:rsidR="00685E4D" w:rsidRDefault="00685E4D" w:rsidP="00685E4D">
      <w:pPr>
        <w:widowControl/>
        <w:spacing w:line="360" w:lineRule="auto"/>
        <w:ind w:firstLine="0"/>
      </w:pPr>
      <w:r>
        <w:t>- исполнять грамотно выразительно и технично экзерсис у станка и на середине зала;</w:t>
      </w:r>
    </w:p>
    <w:p w:rsidR="00685E4D" w:rsidRDefault="00685E4D" w:rsidP="00685E4D">
      <w:pPr>
        <w:widowControl/>
        <w:spacing w:line="360" w:lineRule="auto"/>
        <w:ind w:firstLine="0"/>
      </w:pPr>
      <w:r>
        <w:t>- передавать национальный характер русского</w:t>
      </w:r>
      <w:r w:rsidR="00127A70">
        <w:t xml:space="preserve"> танца</w:t>
      </w:r>
      <w:r>
        <w:t>, танцев народов Поволжья</w:t>
      </w:r>
      <w:r w:rsidR="00127A70">
        <w:t>,</w:t>
      </w:r>
      <w:r>
        <w:t xml:space="preserve"> итальянского, испанского,  мексиканского танцев;</w:t>
      </w:r>
    </w:p>
    <w:p w:rsidR="00685E4D" w:rsidRDefault="00685E4D" w:rsidP="00685E4D">
      <w:pPr>
        <w:widowControl/>
        <w:spacing w:line="360" w:lineRule="auto"/>
        <w:ind w:firstLine="0"/>
      </w:pPr>
      <w:r>
        <w:t>- ориентироваться в пространстве во время движения танцевальных комбинаций и этюдных форм;</w:t>
      </w:r>
    </w:p>
    <w:p w:rsidR="00685E4D" w:rsidRDefault="00685E4D" w:rsidP="00685E4D">
      <w:pPr>
        <w:widowControl/>
        <w:spacing w:line="360" w:lineRule="auto"/>
        <w:ind w:firstLine="0"/>
      </w:pPr>
      <w:r>
        <w:t>- исполнять технически сложные движения народно-сценического танца: вращение, дроби  - для девочек; различные виды присядок, «хлопушек» - для мальчиков;</w:t>
      </w:r>
    </w:p>
    <w:p w:rsidR="00D147AE" w:rsidRPr="00143529" w:rsidRDefault="00685E4D" w:rsidP="00143529">
      <w:pPr>
        <w:widowControl/>
        <w:spacing w:line="360" w:lineRule="auto"/>
        <w:ind w:firstLine="0"/>
      </w:pPr>
      <w:r>
        <w:t>-  правильно распределять силы во время исполнения танцевальных композиций, воспитывать выносливость.</w:t>
      </w:r>
    </w:p>
    <w:p w:rsidR="00D147AE" w:rsidRPr="00532DC0" w:rsidRDefault="00532DC0" w:rsidP="00143529">
      <w:pPr>
        <w:widowControl/>
        <w:spacing w:line="360" w:lineRule="auto"/>
        <w:ind w:firstLine="0"/>
        <w:jc w:val="center"/>
      </w:pPr>
      <w:r w:rsidRPr="00532DC0">
        <w:t>8 класс (5 год обучения)</w:t>
      </w:r>
    </w:p>
    <w:p w:rsidR="00D147AE" w:rsidRPr="00532DC0" w:rsidRDefault="00D147AE" w:rsidP="003D47FA">
      <w:pPr>
        <w:widowControl/>
        <w:spacing w:line="360" w:lineRule="auto"/>
        <w:ind w:firstLine="0"/>
        <w:jc w:val="left"/>
      </w:pPr>
      <w:r w:rsidRPr="00532DC0">
        <w:t>Экзерсис у станка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I</w:t>
      </w:r>
      <w:r>
        <w:rPr>
          <w:szCs w:val="28"/>
        </w:rPr>
        <w:t>. Demi pliés и grand pliés (полуприседания и приседания).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II. Battements  tendus  (скольжение ногой по полу).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III</w:t>
      </w:r>
      <w:r>
        <w:rPr>
          <w:szCs w:val="28"/>
        </w:rPr>
        <w:t xml:space="preserve">. Pas </w:t>
      </w:r>
      <w:proofErr w:type="gramStart"/>
      <w:r>
        <w:rPr>
          <w:szCs w:val="28"/>
        </w:rPr>
        <w:t>tortillé  (</w:t>
      </w:r>
      <w:proofErr w:type="gramEnd"/>
      <w:r>
        <w:rPr>
          <w:szCs w:val="28"/>
        </w:rPr>
        <w:t xml:space="preserve">развороты стоп). </w:t>
      </w:r>
    </w:p>
    <w:p w:rsidR="00D147AE" w:rsidRPr="000B2503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IV</w:t>
      </w:r>
      <w:r w:rsidRPr="000B2503">
        <w:rPr>
          <w:szCs w:val="28"/>
        </w:rPr>
        <w:t xml:space="preserve">. </w:t>
      </w:r>
      <w:proofErr w:type="spellStart"/>
      <w:proofErr w:type="gramStart"/>
      <w:r>
        <w:rPr>
          <w:szCs w:val="28"/>
          <w:lang w:val="en-US"/>
        </w:rPr>
        <w:t>Battemetstendusjet</w:t>
      </w:r>
      <w:r w:rsidRPr="000B2503">
        <w:rPr>
          <w:szCs w:val="28"/>
        </w:rPr>
        <w:t>é</w:t>
      </w:r>
      <w:proofErr w:type="spellEnd"/>
      <w:r>
        <w:rPr>
          <w:szCs w:val="28"/>
          <w:lang w:val="en-US"/>
        </w:rPr>
        <w:t>s</w:t>
      </w:r>
      <w:r w:rsidRPr="000B2503">
        <w:rPr>
          <w:szCs w:val="28"/>
        </w:rPr>
        <w:t xml:space="preserve">  (</w:t>
      </w:r>
      <w:proofErr w:type="spellStart"/>
      <w:proofErr w:type="gramEnd"/>
      <w:r>
        <w:rPr>
          <w:szCs w:val="28"/>
        </w:rPr>
        <w:t>маленькиеброски</w:t>
      </w:r>
      <w:proofErr w:type="spellEnd"/>
      <w:r w:rsidRPr="000B2503">
        <w:rPr>
          <w:szCs w:val="28"/>
        </w:rPr>
        <w:t>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V. Flic-flac (мазок к себе от себя).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VI. Rond de jambe par terre (круговые скольжения по полу).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VII. Маленькое  каблучное.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</w:rPr>
        <w:t>VIII. Большое каблучное.</w:t>
      </w:r>
    </w:p>
    <w:p w:rsidR="00D147AE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lastRenderedPageBreak/>
        <w:t>IX</w:t>
      </w:r>
      <w:r>
        <w:rPr>
          <w:szCs w:val="28"/>
        </w:rPr>
        <w:t xml:space="preserve">. </w:t>
      </w:r>
      <w:proofErr w:type="spellStart"/>
      <w:r>
        <w:rPr>
          <w:szCs w:val="28"/>
          <w:lang w:val="en-US"/>
        </w:rPr>
        <w:t>Battemetsfondus</w:t>
      </w:r>
      <w:proofErr w:type="spellEnd"/>
      <w:r>
        <w:rPr>
          <w:szCs w:val="28"/>
        </w:rPr>
        <w:t xml:space="preserve"> (мягкое, тающее движение).</w:t>
      </w:r>
    </w:p>
    <w:p w:rsidR="00D147AE" w:rsidRPr="000B2503" w:rsidRDefault="00D147AE" w:rsidP="003D47FA">
      <w:pPr>
        <w:spacing w:line="360" w:lineRule="auto"/>
        <w:ind w:firstLine="0"/>
        <w:rPr>
          <w:szCs w:val="28"/>
        </w:rPr>
      </w:pPr>
      <w:proofErr w:type="gramStart"/>
      <w:r>
        <w:rPr>
          <w:szCs w:val="28"/>
          <w:lang w:val="en-US"/>
        </w:rPr>
        <w:t>X</w:t>
      </w:r>
      <w:r w:rsidRPr="000B2503">
        <w:rPr>
          <w:szCs w:val="28"/>
        </w:rPr>
        <w:t>. «</w:t>
      </w:r>
      <w:r>
        <w:rPr>
          <w:szCs w:val="28"/>
        </w:rPr>
        <w:t>Веревочка</w:t>
      </w:r>
      <w:r w:rsidRPr="000B2503">
        <w:rPr>
          <w:szCs w:val="28"/>
        </w:rPr>
        <w:t>».</w:t>
      </w:r>
      <w:proofErr w:type="gramEnd"/>
    </w:p>
    <w:p w:rsidR="00D147AE" w:rsidRPr="000B2503" w:rsidRDefault="00D147AE" w:rsidP="003D47FA">
      <w:pPr>
        <w:spacing w:line="360" w:lineRule="auto"/>
        <w:ind w:firstLine="0"/>
        <w:rPr>
          <w:szCs w:val="28"/>
        </w:rPr>
      </w:pPr>
      <w:r>
        <w:rPr>
          <w:szCs w:val="28"/>
          <w:lang w:val="en-US"/>
        </w:rPr>
        <w:t>XI</w:t>
      </w:r>
      <w:r w:rsidRPr="000B2503">
        <w:rPr>
          <w:szCs w:val="28"/>
        </w:rPr>
        <w:t xml:space="preserve">. </w:t>
      </w:r>
      <w:proofErr w:type="spellStart"/>
      <w:proofErr w:type="gramStart"/>
      <w:r>
        <w:rPr>
          <w:szCs w:val="28"/>
          <w:lang w:val="en-US"/>
        </w:rPr>
        <w:t>Battmentd</w:t>
      </w:r>
      <w:r w:rsidRPr="000B2503">
        <w:rPr>
          <w:szCs w:val="28"/>
        </w:rPr>
        <w:t>é</w:t>
      </w:r>
      <w:r>
        <w:rPr>
          <w:szCs w:val="28"/>
          <w:lang w:val="en-US"/>
        </w:rPr>
        <w:t>velopp</w:t>
      </w:r>
      <w:r w:rsidRPr="000B2503">
        <w:rPr>
          <w:szCs w:val="28"/>
        </w:rPr>
        <w:t>é</w:t>
      </w:r>
      <w:proofErr w:type="spellEnd"/>
      <w:r w:rsidRPr="000B2503">
        <w:rPr>
          <w:szCs w:val="28"/>
        </w:rPr>
        <w:t xml:space="preserve"> .</w:t>
      </w:r>
      <w:proofErr w:type="gramEnd"/>
    </w:p>
    <w:p w:rsidR="00D147AE" w:rsidRPr="000B2503" w:rsidRDefault="00D147AE" w:rsidP="003D47FA">
      <w:pPr>
        <w:spacing w:line="360" w:lineRule="auto"/>
        <w:ind w:firstLine="0"/>
        <w:rPr>
          <w:szCs w:val="28"/>
        </w:rPr>
      </w:pPr>
      <w:r w:rsidRPr="005F68B8">
        <w:rPr>
          <w:szCs w:val="28"/>
          <w:lang w:val="en-US"/>
        </w:rPr>
        <w:t>XII</w:t>
      </w:r>
      <w:r w:rsidRPr="000B2503">
        <w:rPr>
          <w:szCs w:val="28"/>
        </w:rPr>
        <w:t xml:space="preserve">. </w:t>
      </w:r>
      <w:r>
        <w:rPr>
          <w:szCs w:val="28"/>
        </w:rPr>
        <w:t>Дробныевыстукивания</w:t>
      </w:r>
      <w:r w:rsidRPr="000B2503">
        <w:rPr>
          <w:szCs w:val="28"/>
        </w:rPr>
        <w:t>.</w:t>
      </w:r>
    </w:p>
    <w:p w:rsidR="00D147AE" w:rsidRPr="00233EBF" w:rsidRDefault="00D147AE" w:rsidP="00143529">
      <w:pPr>
        <w:spacing w:line="360" w:lineRule="auto"/>
        <w:ind w:firstLine="0"/>
        <w:rPr>
          <w:szCs w:val="28"/>
          <w:lang w:val="en-US"/>
        </w:rPr>
      </w:pPr>
      <w:r>
        <w:rPr>
          <w:szCs w:val="28"/>
          <w:lang w:val="en-US"/>
        </w:rPr>
        <w:t xml:space="preserve">XIII. </w:t>
      </w:r>
      <w:proofErr w:type="spellStart"/>
      <w:r>
        <w:rPr>
          <w:szCs w:val="28"/>
          <w:lang w:val="en-US"/>
        </w:rPr>
        <w:t>Grands</w:t>
      </w:r>
      <w:proofErr w:type="spellEnd"/>
      <w:r>
        <w:rPr>
          <w:szCs w:val="28"/>
          <w:lang w:val="en-US"/>
        </w:rPr>
        <w:t xml:space="preserve"> battements </w:t>
      </w:r>
      <w:proofErr w:type="spellStart"/>
      <w:r>
        <w:rPr>
          <w:szCs w:val="28"/>
          <w:lang w:val="en-US"/>
        </w:rPr>
        <w:t>jetes</w:t>
      </w:r>
      <w:proofErr w:type="spellEnd"/>
      <w:r>
        <w:rPr>
          <w:szCs w:val="28"/>
          <w:lang w:val="en-US"/>
        </w:rPr>
        <w:t xml:space="preserve"> (</w:t>
      </w:r>
      <w:r>
        <w:rPr>
          <w:szCs w:val="28"/>
        </w:rPr>
        <w:t>большиеброскиногой</w:t>
      </w:r>
      <w:r>
        <w:rPr>
          <w:szCs w:val="28"/>
          <w:lang w:val="en-US"/>
        </w:rPr>
        <w:t>).</w:t>
      </w:r>
    </w:p>
    <w:p w:rsidR="00D147AE" w:rsidRPr="00532DC0" w:rsidRDefault="00D147AE" w:rsidP="003D47FA">
      <w:pPr>
        <w:widowControl/>
        <w:spacing w:line="360" w:lineRule="auto"/>
        <w:ind w:firstLine="0"/>
        <w:jc w:val="left"/>
      </w:pPr>
      <w:r w:rsidRPr="00532DC0">
        <w:t>Экзерсис на середине зала</w:t>
      </w:r>
    </w:p>
    <w:p w:rsidR="00DD7B1A" w:rsidRPr="000022A0" w:rsidRDefault="00DD7B1A" w:rsidP="00127A70">
      <w:pPr>
        <w:pStyle w:val="aa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«Праздничный поклон».</w:t>
      </w:r>
    </w:p>
    <w:p w:rsidR="00DD7B1A" w:rsidRPr="000022A0" w:rsidRDefault="00DD7B1A" w:rsidP="00127A70">
      <w:pPr>
        <w:pStyle w:val="aa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rFonts w:ascii="Taurus-Light" w:hAnsi="Taurus-Light"/>
          <w:szCs w:val="28"/>
        </w:rPr>
      </w:pPr>
      <w:r w:rsidRPr="000022A0">
        <w:rPr>
          <w:szCs w:val="28"/>
        </w:rPr>
        <w:t>Припадания накрест (быстрое).</w:t>
      </w:r>
    </w:p>
    <w:p w:rsidR="00DD7B1A" w:rsidRPr="000022A0" w:rsidRDefault="00DD7B1A" w:rsidP="00127A70">
      <w:pPr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Ускоренная «</w:t>
      </w:r>
      <w:proofErr w:type="spellStart"/>
      <w:r w:rsidRPr="000022A0">
        <w:rPr>
          <w:szCs w:val="28"/>
        </w:rPr>
        <w:t>гармошечка</w:t>
      </w:r>
      <w:proofErr w:type="spellEnd"/>
      <w:r w:rsidRPr="000022A0">
        <w:rPr>
          <w:szCs w:val="28"/>
        </w:rPr>
        <w:t xml:space="preserve">» </w:t>
      </w:r>
      <w:proofErr w:type="gramStart"/>
      <w:r w:rsidRPr="000022A0">
        <w:rPr>
          <w:szCs w:val="28"/>
        </w:rPr>
        <w:t xml:space="preserve">( </w:t>
      </w:r>
      <w:proofErr w:type="gramEnd"/>
      <w:r w:rsidRPr="000022A0">
        <w:rPr>
          <w:szCs w:val="28"/>
        </w:rPr>
        <w:t xml:space="preserve">без </w:t>
      </w:r>
      <w:proofErr w:type="spellStart"/>
      <w:r w:rsidRPr="000022A0">
        <w:rPr>
          <w:szCs w:val="28"/>
          <w:lang w:val="en-US"/>
        </w:rPr>
        <w:t>plie</w:t>
      </w:r>
      <w:proofErr w:type="spellEnd"/>
      <w:r w:rsidRPr="000022A0">
        <w:rPr>
          <w:szCs w:val="28"/>
        </w:rPr>
        <w:t>) вокруг себя;</w:t>
      </w:r>
    </w:p>
    <w:p w:rsidR="00DD7B1A" w:rsidRPr="000022A0" w:rsidRDefault="00DD7B1A" w:rsidP="00127A70">
      <w:pPr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proofErr w:type="gramStart"/>
      <w:r w:rsidRPr="000022A0">
        <w:rPr>
          <w:szCs w:val="28"/>
        </w:rPr>
        <w:t>Простая</w:t>
      </w:r>
      <w:proofErr w:type="gramEnd"/>
      <w:r w:rsidRPr="000022A0">
        <w:rPr>
          <w:szCs w:val="28"/>
        </w:rPr>
        <w:t xml:space="preserve"> и двойная с поворотом на 360</w:t>
      </w:r>
      <w:r w:rsidRPr="000022A0">
        <w:rPr>
          <w:szCs w:val="28"/>
          <w:vertAlign w:val="superscript"/>
        </w:rPr>
        <w:t>0</w:t>
      </w:r>
      <w:r w:rsidRPr="000022A0">
        <w:rPr>
          <w:szCs w:val="28"/>
        </w:rPr>
        <w:t xml:space="preserve"> в приседании на полупальцах и на вытянутых ногах;</w:t>
      </w:r>
    </w:p>
    <w:p w:rsidR="00DD7B1A" w:rsidRPr="000022A0" w:rsidRDefault="00DD7B1A" w:rsidP="00127A70">
      <w:pPr>
        <w:pStyle w:val="aa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 xml:space="preserve"> «Моталочка» с поворотом.</w:t>
      </w:r>
    </w:p>
    <w:p w:rsidR="00DD7B1A" w:rsidRPr="000022A0" w:rsidRDefault="00DD7B1A" w:rsidP="00127A70">
      <w:pPr>
        <w:pStyle w:val="aa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Ход на ребро каблука с подбивкой и продвижением вперед.</w:t>
      </w:r>
    </w:p>
    <w:p w:rsidR="00DD7B1A" w:rsidRPr="000022A0" w:rsidRDefault="00DD7B1A" w:rsidP="00127A70">
      <w:pPr>
        <w:pStyle w:val="aa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Шаг-бег с наклоном в корпусе; бег с отбрасыванием ног назад с акцентированным исполнением; бег с поднятием согнутых ног вперед, как на месте, так и в продвижении; тот же бег в различом ритмическом рисунк</w:t>
      </w:r>
    </w:p>
    <w:p w:rsidR="00DD7B1A" w:rsidRPr="000022A0" w:rsidRDefault="00DD7B1A" w:rsidP="00127A70">
      <w:pPr>
        <w:pStyle w:val="aa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Основные ходы танца «Матаня» Орловской области и сопуствующие им движения рук.</w:t>
      </w:r>
    </w:p>
    <w:p w:rsidR="00DD7B1A" w:rsidRPr="000022A0" w:rsidRDefault="00DD7B1A" w:rsidP="00127A70">
      <w:pPr>
        <w:pStyle w:val="aa"/>
        <w:numPr>
          <w:ilvl w:val="0"/>
          <w:numId w:val="18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Дробные выстукивания в характере танца «Матаня» и «хлопушки».</w:t>
      </w:r>
    </w:p>
    <w:p w:rsidR="00DD7B1A" w:rsidRPr="000022A0" w:rsidRDefault="00DD7B1A" w:rsidP="00127A70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0022A0">
        <w:rPr>
          <w:szCs w:val="28"/>
        </w:rPr>
        <w:t>10. Трюки мужского характера:</w:t>
      </w:r>
    </w:p>
    <w:p w:rsidR="00DD7B1A" w:rsidRPr="000022A0" w:rsidRDefault="00DD7B1A" w:rsidP="00127A70">
      <w:pPr>
        <w:spacing w:line="360" w:lineRule="auto"/>
        <w:ind w:firstLine="709"/>
        <w:rPr>
          <w:szCs w:val="28"/>
        </w:rPr>
      </w:pPr>
      <w:r w:rsidRPr="000022A0">
        <w:rPr>
          <w:szCs w:val="28"/>
        </w:rPr>
        <w:t>- «кольцо»;</w:t>
      </w:r>
    </w:p>
    <w:p w:rsidR="00DD7B1A" w:rsidRPr="000022A0" w:rsidRDefault="00DD7B1A" w:rsidP="00127A70">
      <w:pPr>
        <w:spacing w:line="360" w:lineRule="auto"/>
        <w:ind w:firstLine="709"/>
        <w:rPr>
          <w:szCs w:val="28"/>
        </w:rPr>
      </w:pPr>
      <w:r w:rsidRPr="000022A0">
        <w:rPr>
          <w:szCs w:val="28"/>
        </w:rPr>
        <w:t>- «пистолет»;</w:t>
      </w:r>
    </w:p>
    <w:p w:rsidR="00DD7B1A" w:rsidRPr="000022A0" w:rsidRDefault="00DD7B1A" w:rsidP="00127A70">
      <w:pPr>
        <w:spacing w:line="360" w:lineRule="auto"/>
        <w:ind w:firstLine="709"/>
        <w:rPr>
          <w:szCs w:val="28"/>
        </w:rPr>
      </w:pPr>
      <w:r w:rsidRPr="000022A0">
        <w:rPr>
          <w:szCs w:val="28"/>
        </w:rPr>
        <w:t>- «экскаватор»;</w:t>
      </w:r>
    </w:p>
    <w:p w:rsidR="00DD7B1A" w:rsidRPr="000022A0" w:rsidRDefault="00DD7B1A" w:rsidP="00127A70">
      <w:pPr>
        <w:spacing w:line="360" w:lineRule="auto"/>
        <w:ind w:firstLine="709"/>
        <w:rPr>
          <w:szCs w:val="28"/>
        </w:rPr>
      </w:pPr>
      <w:r w:rsidRPr="000022A0">
        <w:rPr>
          <w:szCs w:val="28"/>
        </w:rPr>
        <w:t>- «циркуль»;</w:t>
      </w:r>
    </w:p>
    <w:p w:rsidR="00DD7B1A" w:rsidRPr="000022A0" w:rsidRDefault="00DD7B1A" w:rsidP="00127A70">
      <w:pPr>
        <w:spacing w:line="360" w:lineRule="auto"/>
        <w:ind w:firstLine="709"/>
        <w:rPr>
          <w:szCs w:val="28"/>
        </w:rPr>
      </w:pPr>
      <w:r w:rsidRPr="000022A0">
        <w:rPr>
          <w:szCs w:val="28"/>
        </w:rPr>
        <w:t>- «Склепка»;</w:t>
      </w:r>
    </w:p>
    <w:p w:rsidR="00DD7B1A" w:rsidRPr="000022A0" w:rsidRDefault="00DD7B1A" w:rsidP="00127A70">
      <w:pPr>
        <w:spacing w:line="360" w:lineRule="auto"/>
        <w:ind w:firstLine="709"/>
        <w:rPr>
          <w:szCs w:val="28"/>
        </w:rPr>
      </w:pPr>
      <w:r w:rsidRPr="000022A0">
        <w:rPr>
          <w:szCs w:val="28"/>
        </w:rPr>
        <w:t>- «голубцы» с поджатыми ногами с переходом на полупальцы.</w:t>
      </w:r>
    </w:p>
    <w:p w:rsidR="00914ACB" w:rsidRDefault="00DD7B1A" w:rsidP="00143529">
      <w:pPr>
        <w:spacing w:line="360" w:lineRule="auto"/>
        <w:ind w:firstLine="709"/>
        <w:rPr>
          <w:szCs w:val="28"/>
        </w:rPr>
      </w:pPr>
      <w:r w:rsidRPr="000022A0">
        <w:rPr>
          <w:szCs w:val="28"/>
        </w:rPr>
        <w:t>- «ползунок» (ноги вперед, в сторону и на воздух).</w:t>
      </w:r>
    </w:p>
    <w:p w:rsidR="00D147AE" w:rsidRPr="00532DC0" w:rsidRDefault="00DD7B1A" w:rsidP="003D47FA">
      <w:pPr>
        <w:spacing w:line="360" w:lineRule="auto"/>
        <w:ind w:firstLine="0"/>
        <w:jc w:val="left"/>
        <w:rPr>
          <w:szCs w:val="28"/>
        </w:rPr>
      </w:pPr>
      <w:r w:rsidRPr="00532DC0">
        <w:rPr>
          <w:szCs w:val="28"/>
        </w:rPr>
        <w:t>Вращения на середине зала</w:t>
      </w:r>
    </w:p>
    <w:p w:rsidR="00DD7B1A" w:rsidRPr="000022A0" w:rsidRDefault="00DD7B1A" w:rsidP="00127A70">
      <w:pPr>
        <w:pStyle w:val="aa"/>
        <w:widowControl/>
        <w:numPr>
          <w:ilvl w:val="0"/>
          <w:numId w:val="19"/>
        </w:numPr>
        <w:spacing w:line="360" w:lineRule="auto"/>
        <w:rPr>
          <w:szCs w:val="28"/>
        </w:rPr>
      </w:pPr>
      <w:r w:rsidRPr="000022A0">
        <w:rPr>
          <w:szCs w:val="28"/>
        </w:rPr>
        <w:t>Отскоки по 1 прямой позиции в повороте с выносом правой ноги на каблук.</w:t>
      </w:r>
    </w:p>
    <w:p w:rsidR="00DD7B1A" w:rsidRPr="000022A0" w:rsidRDefault="00DD7B1A" w:rsidP="00127A70">
      <w:pPr>
        <w:pStyle w:val="aa"/>
        <w:widowControl/>
        <w:numPr>
          <w:ilvl w:val="0"/>
          <w:numId w:val="19"/>
        </w:numPr>
        <w:spacing w:line="360" w:lineRule="auto"/>
        <w:rPr>
          <w:b/>
          <w:szCs w:val="28"/>
        </w:rPr>
      </w:pPr>
      <w:r w:rsidRPr="000022A0">
        <w:rPr>
          <w:szCs w:val="28"/>
        </w:rPr>
        <w:lastRenderedPageBreak/>
        <w:t xml:space="preserve">Поворот  </w:t>
      </w:r>
      <w:proofErr w:type="spellStart"/>
      <w:r w:rsidRPr="000022A0">
        <w:rPr>
          <w:szCs w:val="28"/>
          <w:lang w:val="en-US"/>
        </w:rPr>
        <w:t>plie</w:t>
      </w:r>
      <w:proofErr w:type="spellEnd"/>
      <w:r w:rsidRPr="000022A0">
        <w:rPr>
          <w:szCs w:val="28"/>
        </w:rPr>
        <w:t>-</w:t>
      </w:r>
      <w:proofErr w:type="spellStart"/>
      <w:r w:rsidRPr="000022A0">
        <w:rPr>
          <w:szCs w:val="28"/>
          <w:lang w:val="en-US"/>
        </w:rPr>
        <w:t>retere</w:t>
      </w:r>
      <w:proofErr w:type="spellEnd"/>
      <w:r w:rsidRPr="000022A0">
        <w:rPr>
          <w:szCs w:val="28"/>
        </w:rPr>
        <w:t xml:space="preserve"> с переступанием на </w:t>
      </w:r>
      <w:proofErr w:type="spellStart"/>
      <w:r w:rsidRPr="000022A0">
        <w:rPr>
          <w:szCs w:val="28"/>
        </w:rPr>
        <w:t>полупальцах</w:t>
      </w:r>
      <w:proofErr w:type="spellEnd"/>
      <w:r w:rsidRPr="000022A0">
        <w:rPr>
          <w:szCs w:val="28"/>
        </w:rPr>
        <w:t>.</w:t>
      </w:r>
    </w:p>
    <w:p w:rsidR="00DD7B1A" w:rsidRPr="000022A0" w:rsidRDefault="00DD7B1A" w:rsidP="00127A70">
      <w:pPr>
        <w:pStyle w:val="aa"/>
        <w:widowControl/>
        <w:numPr>
          <w:ilvl w:val="0"/>
          <w:numId w:val="19"/>
        </w:numPr>
        <w:spacing w:line="360" w:lineRule="auto"/>
        <w:rPr>
          <w:b/>
          <w:szCs w:val="28"/>
        </w:rPr>
      </w:pPr>
      <w:r w:rsidRPr="000022A0">
        <w:rPr>
          <w:szCs w:val="28"/>
        </w:rPr>
        <w:t>Вращение по 2 позиции невыворотно, стремительно.</w:t>
      </w:r>
    </w:p>
    <w:p w:rsidR="00DD7B1A" w:rsidRPr="000022A0" w:rsidRDefault="00DD7B1A" w:rsidP="00127A70">
      <w:pPr>
        <w:pStyle w:val="aa"/>
        <w:widowControl/>
        <w:numPr>
          <w:ilvl w:val="0"/>
          <w:numId w:val="19"/>
        </w:numPr>
        <w:spacing w:line="360" w:lineRule="auto"/>
        <w:rPr>
          <w:b/>
          <w:szCs w:val="28"/>
        </w:rPr>
      </w:pPr>
      <w:r w:rsidRPr="000022A0">
        <w:rPr>
          <w:szCs w:val="28"/>
        </w:rPr>
        <w:t>Бег на месте со скоком в 1 прямую позицию на сильную музыкальную долю.</w:t>
      </w:r>
    </w:p>
    <w:p w:rsidR="00DD7B1A" w:rsidRPr="00143529" w:rsidRDefault="00DD7B1A" w:rsidP="00143529">
      <w:pPr>
        <w:pStyle w:val="aa"/>
        <w:widowControl/>
        <w:numPr>
          <w:ilvl w:val="0"/>
          <w:numId w:val="19"/>
        </w:numPr>
        <w:spacing w:line="360" w:lineRule="auto"/>
        <w:rPr>
          <w:b/>
          <w:szCs w:val="28"/>
        </w:rPr>
      </w:pPr>
      <w:r w:rsidRPr="000022A0">
        <w:rPr>
          <w:szCs w:val="28"/>
        </w:rPr>
        <w:t>Вращения мужского характера в сочетании с изученными движениями народного танца.</w:t>
      </w:r>
    </w:p>
    <w:p w:rsidR="00D147AE" w:rsidRPr="00532DC0" w:rsidRDefault="00DD7B1A" w:rsidP="003D47FA">
      <w:pPr>
        <w:spacing w:line="360" w:lineRule="auto"/>
        <w:ind w:firstLine="0"/>
        <w:jc w:val="left"/>
        <w:rPr>
          <w:szCs w:val="28"/>
        </w:rPr>
      </w:pPr>
      <w:r w:rsidRPr="00532DC0">
        <w:rPr>
          <w:szCs w:val="28"/>
        </w:rPr>
        <w:t>Вращения по диагонали зала</w:t>
      </w:r>
    </w:p>
    <w:p w:rsidR="00DD7B1A" w:rsidRPr="000022A0" w:rsidRDefault="00DD7B1A" w:rsidP="00127A70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proofErr w:type="spellStart"/>
      <w:r w:rsidRPr="000022A0">
        <w:rPr>
          <w:szCs w:val="28"/>
          <w:lang w:val="en-US"/>
        </w:rPr>
        <w:t>Shaine</w:t>
      </w:r>
      <w:proofErr w:type="spellEnd"/>
      <w:r w:rsidRPr="000022A0">
        <w:rPr>
          <w:szCs w:val="28"/>
        </w:rPr>
        <w:t>:</w:t>
      </w:r>
    </w:p>
    <w:p w:rsidR="00DD7B1A" w:rsidRPr="000022A0" w:rsidRDefault="00DD7B1A" w:rsidP="00127A70">
      <w:pPr>
        <w:pStyle w:val="aa"/>
        <w:widowControl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proofErr w:type="spellStart"/>
      <w:r w:rsidRPr="000022A0">
        <w:rPr>
          <w:szCs w:val="28"/>
          <w:lang w:val="en-US"/>
        </w:rPr>
        <w:t>Shaine</w:t>
      </w:r>
      <w:proofErr w:type="spellEnd"/>
      <w:r w:rsidRPr="000022A0">
        <w:rPr>
          <w:szCs w:val="28"/>
        </w:rPr>
        <w:t xml:space="preserve"> в сочетании с вращением на мелких </w:t>
      </w:r>
      <w:proofErr w:type="spellStart"/>
      <w:r w:rsidRPr="000022A0">
        <w:rPr>
          <w:szCs w:val="28"/>
        </w:rPr>
        <w:t>переступаниях</w:t>
      </w:r>
      <w:proofErr w:type="spellEnd"/>
      <w:r w:rsidRPr="000022A0">
        <w:rPr>
          <w:szCs w:val="28"/>
        </w:rPr>
        <w:t xml:space="preserve"> в </w:t>
      </w:r>
      <w:proofErr w:type="spellStart"/>
      <w:r w:rsidRPr="000022A0">
        <w:rPr>
          <w:szCs w:val="28"/>
          <w:lang w:val="en-US"/>
        </w:rPr>
        <w:t>demiplie</w:t>
      </w:r>
      <w:proofErr w:type="spellEnd"/>
      <w:r w:rsidRPr="000022A0">
        <w:rPr>
          <w:szCs w:val="28"/>
        </w:rPr>
        <w:t>;</w:t>
      </w:r>
    </w:p>
    <w:p w:rsidR="00DD7B1A" w:rsidRPr="000022A0" w:rsidRDefault="00DD7B1A" w:rsidP="00127A70">
      <w:pPr>
        <w:pStyle w:val="aa"/>
        <w:widowControl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proofErr w:type="spellStart"/>
      <w:r w:rsidRPr="000022A0">
        <w:rPr>
          <w:szCs w:val="28"/>
          <w:lang w:val="en-US"/>
        </w:rPr>
        <w:t>Shaine</w:t>
      </w:r>
      <w:proofErr w:type="spellEnd"/>
      <w:r w:rsidRPr="000022A0">
        <w:rPr>
          <w:szCs w:val="28"/>
        </w:rPr>
        <w:t xml:space="preserve"> в сочетании с вращением на каблучок;</w:t>
      </w:r>
    </w:p>
    <w:p w:rsidR="00DD7B1A" w:rsidRPr="000022A0" w:rsidRDefault="00DD7B1A" w:rsidP="00127A70">
      <w:pPr>
        <w:pStyle w:val="aa"/>
        <w:widowControl/>
        <w:numPr>
          <w:ilvl w:val="0"/>
          <w:numId w:val="21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То же с двойным вращением – 2 полугодие;</w:t>
      </w:r>
    </w:p>
    <w:p w:rsidR="00DD7B1A" w:rsidRPr="000022A0" w:rsidRDefault="00DD7B1A" w:rsidP="00127A70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 xml:space="preserve">Маленькие «блинчики» в сочетании с воздушной прокруткой и  </w:t>
      </w:r>
      <w:proofErr w:type="spellStart"/>
      <w:r w:rsidRPr="000022A0">
        <w:rPr>
          <w:szCs w:val="28"/>
          <w:lang w:val="en-US"/>
        </w:rPr>
        <w:t>grandrond</w:t>
      </w:r>
      <w:proofErr w:type="spellEnd"/>
      <w:r w:rsidRPr="000022A0">
        <w:rPr>
          <w:szCs w:val="28"/>
        </w:rPr>
        <w:t xml:space="preserve"> приемом «</w:t>
      </w:r>
      <w:proofErr w:type="spellStart"/>
      <w:r w:rsidRPr="000022A0">
        <w:rPr>
          <w:szCs w:val="28"/>
        </w:rPr>
        <w:t>обертас</w:t>
      </w:r>
      <w:proofErr w:type="spellEnd"/>
      <w:r w:rsidRPr="000022A0">
        <w:rPr>
          <w:szCs w:val="28"/>
        </w:rPr>
        <w:t>» с высотой на 45</w:t>
      </w:r>
      <w:r w:rsidRPr="000022A0">
        <w:rPr>
          <w:szCs w:val="28"/>
          <w:vertAlign w:val="superscript"/>
        </w:rPr>
        <w:t>0</w:t>
      </w:r>
      <w:r w:rsidRPr="000022A0">
        <w:rPr>
          <w:szCs w:val="28"/>
        </w:rPr>
        <w:t xml:space="preserve"> – 1 полугодие и 90</w:t>
      </w:r>
      <w:r w:rsidRPr="000022A0">
        <w:rPr>
          <w:szCs w:val="28"/>
          <w:vertAlign w:val="superscript"/>
        </w:rPr>
        <w:t>0</w:t>
      </w:r>
      <w:r w:rsidRPr="000022A0">
        <w:rPr>
          <w:szCs w:val="28"/>
        </w:rPr>
        <w:t xml:space="preserve"> – 2 полугодие.</w:t>
      </w:r>
    </w:p>
    <w:p w:rsidR="00DD7B1A" w:rsidRPr="000022A0" w:rsidRDefault="00DD7B1A" w:rsidP="00127A70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Вращение на перескоках с ударами по 1 прямой позиции (стремительное).</w:t>
      </w:r>
    </w:p>
    <w:p w:rsidR="00DD7B1A" w:rsidRPr="000022A0" w:rsidRDefault="00DD7B1A" w:rsidP="00127A70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Вращения в хара</w:t>
      </w:r>
      <w:r w:rsidR="00BD4392">
        <w:rPr>
          <w:szCs w:val="28"/>
        </w:rPr>
        <w:t>ктере пройденных национальных танцев</w:t>
      </w:r>
      <w:r w:rsidRPr="000022A0">
        <w:rPr>
          <w:szCs w:val="28"/>
        </w:rPr>
        <w:t>.</w:t>
      </w:r>
    </w:p>
    <w:p w:rsidR="00DD7B1A" w:rsidRPr="00143529" w:rsidRDefault="00DD7B1A" w:rsidP="00143529">
      <w:pPr>
        <w:pStyle w:val="aa"/>
        <w:widowControl/>
        <w:numPr>
          <w:ilvl w:val="0"/>
          <w:numId w:val="20"/>
        </w:numPr>
        <w:tabs>
          <w:tab w:val="left" w:pos="1134"/>
        </w:tabs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Вращения мужские с использованием трюковых элементов.</w:t>
      </w:r>
    </w:p>
    <w:p w:rsidR="00D147AE" w:rsidRPr="00532DC0" w:rsidRDefault="00DD7B1A" w:rsidP="003D47FA">
      <w:pPr>
        <w:spacing w:line="360" w:lineRule="auto"/>
        <w:ind w:firstLine="0"/>
        <w:jc w:val="left"/>
        <w:rPr>
          <w:szCs w:val="28"/>
        </w:rPr>
      </w:pPr>
      <w:r w:rsidRPr="00532DC0">
        <w:rPr>
          <w:szCs w:val="28"/>
        </w:rPr>
        <w:t>Вращения по кругу зала</w:t>
      </w:r>
    </w:p>
    <w:p w:rsidR="00DD7B1A" w:rsidRPr="000022A0" w:rsidRDefault="00DD7B1A" w:rsidP="003D58AC">
      <w:pPr>
        <w:widowControl/>
        <w:spacing w:line="360" w:lineRule="auto"/>
        <w:ind w:firstLine="709"/>
        <w:rPr>
          <w:szCs w:val="28"/>
        </w:rPr>
      </w:pPr>
      <w:r w:rsidRPr="000022A0">
        <w:rPr>
          <w:szCs w:val="28"/>
        </w:rPr>
        <w:t>Отработка концовок во вращениях соответственно пройденным приемам вращений на середине зала.</w:t>
      </w:r>
    </w:p>
    <w:p w:rsidR="00DD7B1A" w:rsidRPr="000022A0" w:rsidRDefault="00DD7B1A" w:rsidP="003D58AC">
      <w:pPr>
        <w:pStyle w:val="aa"/>
        <w:widowControl/>
        <w:spacing w:line="360" w:lineRule="auto"/>
        <w:ind w:left="0" w:firstLine="709"/>
        <w:rPr>
          <w:szCs w:val="28"/>
        </w:rPr>
      </w:pPr>
      <w:r w:rsidRPr="000022A0">
        <w:rPr>
          <w:szCs w:val="28"/>
        </w:rPr>
        <w:t>Вращения в различных сочетаниях и в различных музыкальных ритмах.</w:t>
      </w:r>
    </w:p>
    <w:p w:rsidR="00DD7B1A" w:rsidRDefault="00DD7B1A" w:rsidP="003D58AC">
      <w:pPr>
        <w:spacing w:line="360" w:lineRule="auto"/>
        <w:ind w:firstLine="709"/>
        <w:jc w:val="left"/>
        <w:rPr>
          <w:b/>
          <w:szCs w:val="28"/>
        </w:rPr>
      </w:pPr>
      <w:r w:rsidRPr="000022A0">
        <w:rPr>
          <w:szCs w:val="28"/>
        </w:rPr>
        <w:t>Вращения в характере изученных национальностей</w:t>
      </w:r>
    </w:p>
    <w:p w:rsidR="00D147AE" w:rsidRPr="00532DC0" w:rsidRDefault="00D147AE" w:rsidP="003D47FA">
      <w:pPr>
        <w:spacing w:line="360" w:lineRule="auto"/>
        <w:ind w:firstLine="0"/>
        <w:jc w:val="left"/>
        <w:rPr>
          <w:szCs w:val="28"/>
        </w:rPr>
      </w:pPr>
      <w:r w:rsidRPr="00532DC0">
        <w:t>Изучаемые танцы:</w:t>
      </w:r>
    </w:p>
    <w:p w:rsidR="003D58AC" w:rsidRDefault="003D58AC" w:rsidP="003D47FA">
      <w:pPr>
        <w:widowControl/>
        <w:spacing w:line="360" w:lineRule="auto"/>
        <w:ind w:firstLine="0"/>
        <w:jc w:val="left"/>
        <w:rPr>
          <w:i/>
        </w:rPr>
      </w:pPr>
      <w:r>
        <w:rPr>
          <w:i/>
        </w:rPr>
        <w:t>Региональные танцы</w:t>
      </w:r>
    </w:p>
    <w:p w:rsidR="00D147AE" w:rsidRPr="003D58AC" w:rsidRDefault="00D147AE" w:rsidP="003D47FA">
      <w:pPr>
        <w:widowControl/>
        <w:spacing w:line="360" w:lineRule="auto"/>
        <w:ind w:firstLine="0"/>
        <w:jc w:val="left"/>
        <w:rPr>
          <w:i/>
          <w:szCs w:val="28"/>
        </w:rPr>
      </w:pPr>
      <w:r w:rsidRPr="003D58AC">
        <w:rPr>
          <w:i/>
        </w:rPr>
        <w:t>Калмыцкие танцы</w:t>
      </w:r>
    </w:p>
    <w:p w:rsidR="00D147AE" w:rsidRPr="003D58AC" w:rsidRDefault="003D58AC" w:rsidP="003D47FA">
      <w:pPr>
        <w:widowControl/>
        <w:spacing w:line="360" w:lineRule="auto"/>
        <w:ind w:firstLine="0"/>
        <w:jc w:val="left"/>
        <w:rPr>
          <w:i/>
        </w:rPr>
      </w:pPr>
      <w:r>
        <w:rPr>
          <w:i/>
        </w:rPr>
        <w:t>Испанские танцы</w:t>
      </w:r>
    </w:p>
    <w:p w:rsidR="00D147AE" w:rsidRPr="003D58AC" w:rsidRDefault="003D58AC" w:rsidP="003D47FA">
      <w:pPr>
        <w:widowControl/>
        <w:spacing w:line="360" w:lineRule="auto"/>
        <w:ind w:firstLine="0"/>
        <w:jc w:val="left"/>
        <w:rPr>
          <w:i/>
        </w:rPr>
      </w:pPr>
      <w:r>
        <w:rPr>
          <w:i/>
        </w:rPr>
        <w:t>Венгерские танцы</w:t>
      </w:r>
    </w:p>
    <w:p w:rsidR="00D147AE" w:rsidRPr="003D58AC" w:rsidRDefault="003D58AC" w:rsidP="00685E4D">
      <w:pPr>
        <w:widowControl/>
        <w:spacing w:line="360" w:lineRule="auto"/>
        <w:ind w:firstLine="0"/>
        <w:jc w:val="left"/>
        <w:rPr>
          <w:i/>
          <w:szCs w:val="28"/>
        </w:rPr>
      </w:pPr>
      <w:r>
        <w:rPr>
          <w:i/>
          <w:szCs w:val="28"/>
        </w:rPr>
        <w:lastRenderedPageBreak/>
        <w:t>Болгарские танцы</w:t>
      </w:r>
    </w:p>
    <w:p w:rsidR="0043149D" w:rsidRDefault="0043149D" w:rsidP="00685E4D">
      <w:pPr>
        <w:widowControl/>
        <w:spacing w:line="360" w:lineRule="auto"/>
        <w:ind w:firstLine="0"/>
        <w:jc w:val="left"/>
        <w:rPr>
          <w:szCs w:val="28"/>
        </w:rPr>
      </w:pPr>
    </w:p>
    <w:p w:rsidR="00685E4D" w:rsidRPr="00532DC0" w:rsidRDefault="00685E4D" w:rsidP="003D58AC">
      <w:pPr>
        <w:widowControl/>
        <w:spacing w:line="360" w:lineRule="auto"/>
        <w:ind w:firstLine="0"/>
        <w:jc w:val="left"/>
      </w:pPr>
      <w:r w:rsidRPr="00532DC0">
        <w:t>По окончании пятого года обучения учащиеся должны знать и уметь:</w:t>
      </w:r>
    </w:p>
    <w:p w:rsidR="00685E4D" w:rsidRDefault="00685E4D" w:rsidP="00685E4D">
      <w:pPr>
        <w:widowControl/>
        <w:spacing w:line="360" w:lineRule="auto"/>
        <w:ind w:firstLine="0"/>
      </w:pPr>
      <w:r>
        <w:t>- исполнять грамотно выразительно и технично экзерсис у станка и на середине зала;</w:t>
      </w:r>
    </w:p>
    <w:p w:rsidR="00685E4D" w:rsidRDefault="00685E4D" w:rsidP="00685E4D">
      <w:pPr>
        <w:widowControl/>
        <w:spacing w:line="360" w:lineRule="auto"/>
        <w:ind w:firstLine="0"/>
      </w:pPr>
      <w:r>
        <w:t>- передавать национальный характер русского, калмыцкого, испанского, венгерского и болгарского танцев;</w:t>
      </w:r>
    </w:p>
    <w:p w:rsidR="00685E4D" w:rsidRDefault="00685E4D" w:rsidP="00685E4D">
      <w:pPr>
        <w:widowControl/>
        <w:spacing w:line="360" w:lineRule="auto"/>
        <w:ind w:firstLine="0"/>
      </w:pPr>
      <w:r>
        <w:t>- ориентироваться в пространстве во время движения танцевальных комбинаций и этюдных форм;</w:t>
      </w:r>
    </w:p>
    <w:p w:rsidR="00685E4D" w:rsidRDefault="00685E4D" w:rsidP="00685E4D">
      <w:pPr>
        <w:widowControl/>
        <w:spacing w:line="360" w:lineRule="auto"/>
        <w:ind w:firstLine="0"/>
      </w:pPr>
      <w:r>
        <w:t>- исполнять технически сложные движения народно-сценического танца: вращение, дроби - для девочек; различные виды присядок, «хлопушек» - для мальчиков;</w:t>
      </w:r>
    </w:p>
    <w:p w:rsidR="00685E4D" w:rsidRDefault="00685E4D" w:rsidP="00685E4D">
      <w:pPr>
        <w:widowControl/>
        <w:spacing w:line="360" w:lineRule="auto"/>
        <w:ind w:firstLine="0"/>
      </w:pPr>
      <w:r>
        <w:t>-  правильно распределять силы во время исполнения танцевальных композиций, воспитывать выносливость.</w:t>
      </w:r>
    </w:p>
    <w:p w:rsidR="00D147AE" w:rsidRPr="00532DC0" w:rsidRDefault="00D147AE" w:rsidP="004A07E7">
      <w:pPr>
        <w:widowControl/>
        <w:spacing w:before="100" w:beforeAutospacing="1" w:after="100" w:afterAutospacing="1"/>
        <w:ind w:firstLine="0"/>
        <w:contextualSpacing/>
        <w:jc w:val="left"/>
        <w:rPr>
          <w:rFonts w:eastAsia="Times New Roman"/>
          <w:sz w:val="24"/>
          <w:szCs w:val="24"/>
        </w:rPr>
      </w:pPr>
    </w:p>
    <w:p w:rsidR="00D147AE" w:rsidRPr="00143529" w:rsidRDefault="00D147AE" w:rsidP="003E2240">
      <w:pPr>
        <w:widowControl/>
        <w:spacing w:before="100" w:beforeAutospacing="1" w:after="100" w:afterAutospacing="1"/>
        <w:ind w:firstLine="0"/>
        <w:jc w:val="center"/>
        <w:rPr>
          <w:rFonts w:eastAsia="Times New Roman"/>
          <w:b/>
          <w:szCs w:val="28"/>
        </w:rPr>
      </w:pPr>
      <w:bookmarkStart w:id="2" w:name="_Toc307513559"/>
      <w:r w:rsidRPr="00143529">
        <w:rPr>
          <w:rFonts w:eastAsia="Times New Roman"/>
          <w:b/>
          <w:szCs w:val="28"/>
          <w:lang w:val="en-US"/>
        </w:rPr>
        <w:t>III</w:t>
      </w:r>
      <w:r w:rsidR="003E2240" w:rsidRPr="00143529">
        <w:rPr>
          <w:rFonts w:eastAsia="Times New Roman"/>
          <w:b/>
          <w:szCs w:val="28"/>
        </w:rPr>
        <w:t>.</w:t>
      </w:r>
      <w:r w:rsidR="003D47FA" w:rsidRPr="00143529">
        <w:rPr>
          <w:rFonts w:eastAsia="Times New Roman"/>
          <w:b/>
          <w:szCs w:val="28"/>
        </w:rPr>
        <w:tab/>
      </w:r>
      <w:r w:rsidRPr="00143529">
        <w:rPr>
          <w:rFonts w:eastAsia="Times New Roman"/>
          <w:b/>
          <w:szCs w:val="28"/>
        </w:rPr>
        <w:t xml:space="preserve">Требования к </w:t>
      </w:r>
      <w:bookmarkEnd w:id="2"/>
      <w:r w:rsidRPr="00143529">
        <w:rPr>
          <w:rFonts w:eastAsia="Times New Roman"/>
          <w:b/>
          <w:szCs w:val="28"/>
        </w:rPr>
        <w:t>уровню подготовки обучающихся</w:t>
      </w:r>
    </w:p>
    <w:p w:rsidR="00214FA2" w:rsidRDefault="002417E2" w:rsidP="002417E2">
      <w:pPr>
        <w:autoSpaceDE w:val="0"/>
        <w:autoSpaceDN w:val="0"/>
        <w:adjustRightInd w:val="0"/>
        <w:spacing w:line="360" w:lineRule="auto"/>
        <w:ind w:firstLine="720"/>
        <w:rPr>
          <w:szCs w:val="28"/>
        </w:rPr>
      </w:pPr>
      <w:r w:rsidRPr="006E65D8">
        <w:rPr>
          <w:szCs w:val="28"/>
        </w:rPr>
        <w:t xml:space="preserve">Уровень  подготовки  обучающихся  является  результатом  освоения    программы  учебного  предмета  </w:t>
      </w:r>
      <w:r w:rsidRPr="00172700">
        <w:rPr>
          <w:szCs w:val="28"/>
        </w:rPr>
        <w:t>«</w:t>
      </w:r>
      <w:r>
        <w:rPr>
          <w:szCs w:val="28"/>
        </w:rPr>
        <w:t>Народно-сценический</w:t>
      </w:r>
      <w:r w:rsidRPr="00172700">
        <w:rPr>
          <w:szCs w:val="28"/>
        </w:rPr>
        <w:t xml:space="preserve"> танец»,  </w:t>
      </w:r>
      <w:r w:rsidRPr="006E65D8">
        <w:rPr>
          <w:szCs w:val="28"/>
        </w:rPr>
        <w:t xml:space="preserve">который  </w:t>
      </w:r>
      <w:r>
        <w:rPr>
          <w:szCs w:val="28"/>
        </w:rPr>
        <w:t>определяется формированием</w:t>
      </w:r>
      <w:r w:rsidRPr="000E0EAA">
        <w:rPr>
          <w:szCs w:val="28"/>
        </w:rPr>
        <w:t>комплекса  знаний,  умений  и  навыков,  таких</w:t>
      </w:r>
      <w:r>
        <w:rPr>
          <w:szCs w:val="28"/>
        </w:rPr>
        <w:t>,</w:t>
      </w:r>
      <w:r w:rsidRPr="000E0EAA">
        <w:rPr>
          <w:szCs w:val="28"/>
        </w:rPr>
        <w:t xml:space="preserve">  как: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8855C4">
        <w:rPr>
          <w:szCs w:val="28"/>
        </w:rPr>
        <w:t>знани</w:t>
      </w:r>
      <w:r>
        <w:rPr>
          <w:szCs w:val="28"/>
        </w:rPr>
        <w:t>е</w:t>
      </w:r>
      <w:r w:rsidRPr="008855C4">
        <w:rPr>
          <w:szCs w:val="28"/>
        </w:rPr>
        <w:t xml:space="preserve"> рисунка </w:t>
      </w:r>
      <w:r>
        <w:rPr>
          <w:szCs w:val="28"/>
        </w:rPr>
        <w:t xml:space="preserve">народно-сценического </w:t>
      </w:r>
      <w:r w:rsidRPr="008855C4">
        <w:rPr>
          <w:szCs w:val="28"/>
        </w:rPr>
        <w:t>танца, особенностей взаимодействия с партнерами на сцене;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8855C4">
        <w:rPr>
          <w:szCs w:val="28"/>
        </w:rPr>
        <w:t>знани</w:t>
      </w:r>
      <w:r>
        <w:rPr>
          <w:szCs w:val="28"/>
        </w:rPr>
        <w:t>е</w:t>
      </w:r>
      <w:r w:rsidRPr="008855C4">
        <w:rPr>
          <w:szCs w:val="28"/>
        </w:rPr>
        <w:t xml:space="preserve"> балетной терминологии;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8855C4">
        <w:rPr>
          <w:szCs w:val="28"/>
        </w:rPr>
        <w:t>знани</w:t>
      </w:r>
      <w:r>
        <w:rPr>
          <w:szCs w:val="28"/>
        </w:rPr>
        <w:t>е</w:t>
      </w:r>
      <w:r w:rsidRPr="008855C4">
        <w:rPr>
          <w:szCs w:val="28"/>
        </w:rPr>
        <w:t xml:space="preserve"> элементов и основных комбинаций </w:t>
      </w:r>
      <w:r>
        <w:rPr>
          <w:szCs w:val="28"/>
        </w:rPr>
        <w:t>народно-сценического</w:t>
      </w:r>
      <w:r w:rsidRPr="008855C4">
        <w:rPr>
          <w:szCs w:val="28"/>
        </w:rPr>
        <w:t>танца;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8855C4">
        <w:rPr>
          <w:color w:val="000000"/>
          <w:szCs w:val="28"/>
        </w:rPr>
        <w:t>знани</w:t>
      </w:r>
      <w:r>
        <w:rPr>
          <w:color w:val="000000"/>
          <w:szCs w:val="28"/>
        </w:rPr>
        <w:t>е</w:t>
      </w:r>
      <w:r w:rsidRPr="008855C4">
        <w:rPr>
          <w:color w:val="000000"/>
          <w:szCs w:val="28"/>
        </w:rPr>
        <w:t xml:space="preserve"> особенностей постановки  корпуса, ног, рук, головы, танцевальных комбинаций;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8855C4">
        <w:rPr>
          <w:color w:val="000000"/>
          <w:szCs w:val="28"/>
        </w:rPr>
        <w:t>знани</w:t>
      </w:r>
      <w:r>
        <w:rPr>
          <w:color w:val="000000"/>
          <w:szCs w:val="28"/>
        </w:rPr>
        <w:t>е</w:t>
      </w:r>
      <w:r w:rsidRPr="008855C4">
        <w:rPr>
          <w:color w:val="000000"/>
          <w:szCs w:val="28"/>
        </w:rPr>
        <w:t xml:space="preserve"> средств создания образа в хореографии;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color w:val="000000"/>
          <w:szCs w:val="28"/>
        </w:rPr>
      </w:pPr>
      <w:r w:rsidRPr="008855C4">
        <w:rPr>
          <w:color w:val="000000"/>
          <w:szCs w:val="28"/>
        </w:rPr>
        <w:t>знани</w:t>
      </w:r>
      <w:r>
        <w:rPr>
          <w:color w:val="000000"/>
          <w:szCs w:val="28"/>
        </w:rPr>
        <w:t>е</w:t>
      </w:r>
      <w:r w:rsidRPr="008855C4">
        <w:rPr>
          <w:color w:val="000000"/>
          <w:szCs w:val="28"/>
        </w:rPr>
        <w:t xml:space="preserve"> принципов взаимодействия музыкальных и хореографических выра</w:t>
      </w:r>
      <w:r w:rsidRPr="008855C4">
        <w:rPr>
          <w:color w:val="000000"/>
          <w:szCs w:val="28"/>
        </w:rPr>
        <w:softHyphen/>
        <w:t>зительных средств;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8855C4">
        <w:rPr>
          <w:szCs w:val="28"/>
        </w:rPr>
        <w:t>умени</w:t>
      </w:r>
      <w:r>
        <w:rPr>
          <w:szCs w:val="28"/>
        </w:rPr>
        <w:t>е</w:t>
      </w:r>
      <w:r w:rsidRPr="008855C4">
        <w:rPr>
          <w:szCs w:val="28"/>
        </w:rPr>
        <w:t xml:space="preserve"> исполнять на сцене </w:t>
      </w:r>
      <w:r>
        <w:rPr>
          <w:szCs w:val="28"/>
        </w:rPr>
        <w:t xml:space="preserve">различные виды народно-сценического </w:t>
      </w:r>
      <w:r>
        <w:rPr>
          <w:szCs w:val="28"/>
        </w:rPr>
        <w:lastRenderedPageBreak/>
        <w:t>танца</w:t>
      </w:r>
      <w:r w:rsidRPr="008855C4">
        <w:rPr>
          <w:szCs w:val="28"/>
        </w:rPr>
        <w:t xml:space="preserve">, произведения учебного хореографического репертуара; 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8855C4">
        <w:rPr>
          <w:szCs w:val="28"/>
        </w:rPr>
        <w:t>умени</w:t>
      </w:r>
      <w:r>
        <w:rPr>
          <w:szCs w:val="28"/>
        </w:rPr>
        <w:t>е</w:t>
      </w:r>
      <w:r w:rsidRPr="008855C4">
        <w:rPr>
          <w:szCs w:val="28"/>
        </w:rPr>
        <w:t xml:space="preserve"> исполн</w:t>
      </w:r>
      <w:r>
        <w:rPr>
          <w:szCs w:val="28"/>
        </w:rPr>
        <w:t>ятьнародно-сценические танцы</w:t>
      </w:r>
      <w:r w:rsidRPr="008855C4">
        <w:rPr>
          <w:szCs w:val="28"/>
        </w:rPr>
        <w:t xml:space="preserve"> на разных сценических площадках;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8855C4">
        <w:rPr>
          <w:szCs w:val="28"/>
        </w:rPr>
        <w:t>умени</w:t>
      </w:r>
      <w:r>
        <w:rPr>
          <w:szCs w:val="28"/>
        </w:rPr>
        <w:t>е</w:t>
      </w:r>
      <w:r w:rsidRPr="008855C4">
        <w:rPr>
          <w:szCs w:val="28"/>
        </w:rPr>
        <w:t xml:space="preserve"> исполнять элементы и основные комбинации </w:t>
      </w:r>
      <w:r>
        <w:rPr>
          <w:szCs w:val="28"/>
        </w:rPr>
        <w:t>различных видов народно-сценических танцев</w:t>
      </w:r>
      <w:r w:rsidRPr="008855C4">
        <w:rPr>
          <w:szCs w:val="28"/>
        </w:rPr>
        <w:t>;</w:t>
      </w:r>
    </w:p>
    <w:p w:rsidR="00214FA2" w:rsidRPr="008855C4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8855C4">
        <w:rPr>
          <w:szCs w:val="28"/>
        </w:rPr>
        <w:t>умени</w:t>
      </w:r>
      <w:r>
        <w:rPr>
          <w:szCs w:val="28"/>
        </w:rPr>
        <w:t>е</w:t>
      </w:r>
      <w:r w:rsidRPr="008855C4">
        <w:rPr>
          <w:szCs w:val="28"/>
        </w:rPr>
        <w:t xml:space="preserve"> распределять сценическую площадку, чувствовать ансамбль, со</w:t>
      </w:r>
      <w:r w:rsidRPr="008855C4">
        <w:rPr>
          <w:szCs w:val="28"/>
        </w:rPr>
        <w:softHyphen/>
        <w:t xml:space="preserve">хранять рисунок </w:t>
      </w:r>
      <w:r>
        <w:rPr>
          <w:szCs w:val="28"/>
        </w:rPr>
        <w:t xml:space="preserve">при исполнении народно-сценического </w:t>
      </w:r>
      <w:r w:rsidRPr="008855C4">
        <w:rPr>
          <w:szCs w:val="28"/>
        </w:rPr>
        <w:t>танца;</w:t>
      </w:r>
    </w:p>
    <w:p w:rsidR="00214FA2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 w:rsidRPr="008855C4">
        <w:rPr>
          <w:szCs w:val="28"/>
        </w:rPr>
        <w:t>умени</w:t>
      </w:r>
      <w:r>
        <w:rPr>
          <w:szCs w:val="28"/>
        </w:rPr>
        <w:t>е</w:t>
      </w:r>
      <w:r w:rsidRPr="008855C4">
        <w:rPr>
          <w:szCs w:val="28"/>
        </w:rPr>
        <w:t xml:space="preserve"> понимать и исполнять</w:t>
      </w:r>
      <w:r w:rsidRPr="00730AD9">
        <w:rPr>
          <w:szCs w:val="28"/>
        </w:rPr>
        <w:t xml:space="preserve"> указания </w:t>
      </w:r>
      <w:r>
        <w:rPr>
          <w:szCs w:val="28"/>
        </w:rPr>
        <w:t>преподавателя;</w:t>
      </w:r>
    </w:p>
    <w:p w:rsidR="00214FA2" w:rsidRDefault="00214FA2" w:rsidP="00214FA2">
      <w:pPr>
        <w:autoSpaceDE w:val="0"/>
        <w:autoSpaceDN w:val="0"/>
        <w:adjustRightInd w:val="0"/>
        <w:spacing w:line="365" w:lineRule="auto"/>
        <w:ind w:firstLine="720"/>
        <w:rPr>
          <w:szCs w:val="28"/>
        </w:rPr>
      </w:pPr>
      <w:r>
        <w:rPr>
          <w:szCs w:val="28"/>
        </w:rPr>
        <w:t xml:space="preserve">умение </w:t>
      </w:r>
      <w:r w:rsidRPr="00730AD9">
        <w:rPr>
          <w:szCs w:val="28"/>
        </w:rPr>
        <w:t xml:space="preserve">запоминать и воспроизводить текст </w:t>
      </w:r>
      <w:r>
        <w:rPr>
          <w:szCs w:val="28"/>
        </w:rPr>
        <w:t>народно-сценических танцев</w:t>
      </w:r>
      <w:r w:rsidRPr="00730AD9">
        <w:rPr>
          <w:szCs w:val="28"/>
        </w:rPr>
        <w:t>;</w:t>
      </w:r>
    </w:p>
    <w:p w:rsidR="00214FA2" w:rsidRDefault="00214FA2" w:rsidP="00214FA2">
      <w:pPr>
        <w:pStyle w:val="a8"/>
        <w:spacing w:after="0" w:line="365" w:lineRule="auto"/>
        <w:ind w:left="0" w:firstLine="709"/>
        <w:rPr>
          <w:szCs w:val="28"/>
        </w:rPr>
      </w:pPr>
      <w:r>
        <w:rPr>
          <w:szCs w:val="28"/>
        </w:rPr>
        <w:t>навыки музыкаль</w:t>
      </w:r>
      <w:r w:rsidR="003E2F8D">
        <w:rPr>
          <w:szCs w:val="28"/>
        </w:rPr>
        <w:t>но-пластического  интонирования;</w:t>
      </w:r>
    </w:p>
    <w:p w:rsidR="003E2F8D" w:rsidRDefault="003E2F8D" w:rsidP="00214FA2">
      <w:pPr>
        <w:pStyle w:val="a8"/>
        <w:spacing w:after="0" w:line="365" w:lineRule="auto"/>
        <w:ind w:left="0" w:firstLine="709"/>
        <w:rPr>
          <w:szCs w:val="28"/>
        </w:rPr>
      </w:pPr>
      <w:r>
        <w:rPr>
          <w:szCs w:val="28"/>
        </w:rPr>
        <w:t>а также:</w:t>
      </w:r>
    </w:p>
    <w:p w:rsidR="002417E2" w:rsidRPr="004167BD" w:rsidRDefault="002417E2" w:rsidP="002417E2">
      <w:pPr>
        <w:widowControl/>
        <w:spacing w:line="360" w:lineRule="auto"/>
        <w:ind w:firstLine="709"/>
      </w:pPr>
      <w:r>
        <w:t>знание исторических основ</w:t>
      </w:r>
      <w:r w:rsidRPr="004167BD">
        <w:t xml:space="preserve"> танцевальной культуры, самобытности и образности танцев нашей страны и народов мира;</w:t>
      </w:r>
    </w:p>
    <w:p w:rsidR="002417E2" w:rsidRPr="004167BD" w:rsidRDefault="002417E2" w:rsidP="002417E2">
      <w:pPr>
        <w:widowControl/>
        <w:spacing w:line="360" w:lineRule="auto"/>
        <w:ind w:firstLine="709"/>
      </w:pPr>
      <w:r>
        <w:t>знание канонов</w:t>
      </w:r>
      <w:r w:rsidRPr="004167BD">
        <w:t xml:space="preserve"> исполнения упражнений и танцевальных движений народно-сценического танца в соответствии с учебной программой;</w:t>
      </w:r>
    </w:p>
    <w:p w:rsidR="002417E2" w:rsidRPr="004167BD" w:rsidRDefault="002417E2" w:rsidP="002417E2">
      <w:pPr>
        <w:widowControl/>
        <w:spacing w:line="360" w:lineRule="auto"/>
        <w:ind w:firstLine="709"/>
      </w:pPr>
      <w:r>
        <w:t>владение</w:t>
      </w:r>
      <w:r w:rsidRPr="004167BD">
        <w:t xml:space="preserve"> техникой исполнения программных движений, как в экзерсисах, так и в танцевально-сценической практике;</w:t>
      </w:r>
    </w:p>
    <w:p w:rsidR="002417E2" w:rsidRPr="004167BD" w:rsidRDefault="002417E2" w:rsidP="002417E2">
      <w:pPr>
        <w:widowControl/>
        <w:spacing w:line="360" w:lineRule="auto"/>
        <w:ind w:firstLine="709"/>
      </w:pPr>
      <w:r>
        <w:t>использование и владение</w:t>
      </w:r>
      <w:r w:rsidRPr="004167BD">
        <w:t xml:space="preserve"> навыками коллективного исполнительского творчества;</w:t>
      </w:r>
    </w:p>
    <w:p w:rsidR="002417E2" w:rsidRPr="004167BD" w:rsidRDefault="002417E2" w:rsidP="002417E2">
      <w:pPr>
        <w:widowControl/>
        <w:spacing w:line="360" w:lineRule="auto"/>
        <w:ind w:firstLine="709"/>
      </w:pPr>
      <w:r>
        <w:t>знание основных анатомо-физиологических особенностей</w:t>
      </w:r>
      <w:r w:rsidRPr="004167BD">
        <w:t xml:space="preserve"> человека;</w:t>
      </w:r>
    </w:p>
    <w:p w:rsidR="00D147AE" w:rsidRPr="00143529" w:rsidRDefault="002417E2" w:rsidP="00143529">
      <w:pPr>
        <w:spacing w:line="360" w:lineRule="auto"/>
        <w:ind w:firstLine="709"/>
      </w:pPr>
      <w:r>
        <w:t xml:space="preserve">применение знаний основ </w:t>
      </w:r>
      <w:r w:rsidRPr="004167BD">
        <w:t>физической культуры и гигиены, правил охраны здоровья.</w:t>
      </w:r>
    </w:p>
    <w:p w:rsidR="00D147AE" w:rsidRPr="00143529" w:rsidRDefault="00D147AE" w:rsidP="0025153A">
      <w:pPr>
        <w:spacing w:line="360" w:lineRule="auto"/>
        <w:ind w:firstLine="0"/>
        <w:jc w:val="center"/>
        <w:rPr>
          <w:b/>
          <w:szCs w:val="28"/>
        </w:rPr>
      </w:pPr>
      <w:r w:rsidRPr="00143529">
        <w:rPr>
          <w:b/>
          <w:szCs w:val="28"/>
        </w:rPr>
        <w:t>IV</w:t>
      </w:r>
      <w:r w:rsidR="002417E2" w:rsidRPr="00143529">
        <w:rPr>
          <w:b/>
          <w:szCs w:val="28"/>
        </w:rPr>
        <w:t>.</w:t>
      </w:r>
      <w:r w:rsidR="003D47FA" w:rsidRPr="00143529">
        <w:rPr>
          <w:b/>
          <w:szCs w:val="28"/>
        </w:rPr>
        <w:tab/>
      </w:r>
      <w:r w:rsidRPr="00143529">
        <w:rPr>
          <w:b/>
          <w:szCs w:val="28"/>
        </w:rPr>
        <w:t>Формы и методы контроля, система оценок</w:t>
      </w:r>
    </w:p>
    <w:p w:rsidR="00D147AE" w:rsidRDefault="00D147AE" w:rsidP="003E2240">
      <w:pPr>
        <w:numPr>
          <w:ilvl w:val="0"/>
          <w:numId w:val="31"/>
        </w:numPr>
        <w:tabs>
          <w:tab w:val="left" w:pos="284"/>
        </w:tabs>
        <w:spacing w:line="360" w:lineRule="auto"/>
        <w:ind w:left="0" w:firstLine="0"/>
        <w:jc w:val="center"/>
        <w:rPr>
          <w:i/>
          <w:szCs w:val="28"/>
        </w:rPr>
      </w:pPr>
      <w:r>
        <w:rPr>
          <w:i/>
          <w:szCs w:val="28"/>
        </w:rPr>
        <w:t>Аттестация: цели, виды, форма, содержание</w:t>
      </w:r>
    </w:p>
    <w:p w:rsidR="0025153A" w:rsidRPr="0025153A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25153A">
        <w:rPr>
          <w:rFonts w:eastAsia="Geeza Pro"/>
          <w:color w:val="000000"/>
          <w:szCs w:val="28"/>
        </w:rPr>
        <w:t>Оценка качества реализации программы "</w:t>
      </w:r>
      <w:r>
        <w:rPr>
          <w:rFonts w:eastAsia="Geeza Pro"/>
          <w:color w:val="000000"/>
          <w:szCs w:val="28"/>
        </w:rPr>
        <w:t>Народно-сценический</w:t>
      </w:r>
      <w:r w:rsidRPr="0025153A">
        <w:rPr>
          <w:rFonts w:eastAsia="Geeza Pro"/>
          <w:color w:val="000000"/>
          <w:szCs w:val="28"/>
        </w:rPr>
        <w:t xml:space="preserve"> танец" включает в себя текущий контроль успеваемости, промежуточную и итоговую аттестацию обучающихся.</w:t>
      </w:r>
    </w:p>
    <w:p w:rsidR="0025153A" w:rsidRPr="0025153A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25153A">
        <w:rPr>
          <w:rFonts w:eastAsia="Geeza Pro"/>
          <w:color w:val="000000"/>
          <w:szCs w:val="28"/>
        </w:rPr>
        <w:t xml:space="preserve">Успеваемость учащихся проверяется на различных выступлениях:  </w:t>
      </w:r>
      <w:r w:rsidRPr="0025153A">
        <w:rPr>
          <w:rFonts w:eastAsia="Geeza Pro"/>
          <w:color w:val="000000"/>
          <w:szCs w:val="28"/>
        </w:rPr>
        <w:lastRenderedPageBreak/>
        <w:t>контрольных уроках, экзаменах, концертах, конкурсах, просмотрах к ним и т.д.</w:t>
      </w:r>
    </w:p>
    <w:p w:rsidR="0025153A" w:rsidRPr="0025153A" w:rsidRDefault="0025153A" w:rsidP="0025153A">
      <w:pPr>
        <w:spacing w:line="360" w:lineRule="auto"/>
        <w:ind w:firstLine="679"/>
        <w:outlineLvl w:val="0"/>
        <w:rPr>
          <w:rFonts w:eastAsia="ヒラギノ角ゴ Pro W3"/>
          <w:color w:val="000000"/>
          <w:szCs w:val="28"/>
        </w:rPr>
      </w:pPr>
      <w:r w:rsidRPr="0025153A">
        <w:rPr>
          <w:rFonts w:eastAsia="Geeza Pro"/>
          <w:color w:val="000000"/>
          <w:szCs w:val="28"/>
        </w:rPr>
        <w:t xml:space="preserve">Текущий контроль успеваемости </w:t>
      </w:r>
      <w:proofErr w:type="gramStart"/>
      <w:r w:rsidRPr="0025153A">
        <w:rPr>
          <w:rFonts w:eastAsia="Geeza Pro"/>
          <w:color w:val="000000"/>
          <w:szCs w:val="28"/>
        </w:rPr>
        <w:t>обучающихся</w:t>
      </w:r>
      <w:proofErr w:type="gramEnd"/>
      <w:r w:rsidRPr="0025153A">
        <w:rPr>
          <w:rFonts w:eastAsia="Geeza Pro"/>
          <w:color w:val="000000"/>
          <w:szCs w:val="28"/>
        </w:rPr>
        <w:t xml:space="preserve"> проводится в счет аудиторного времени, предусмотренного на учебный предмет.</w:t>
      </w:r>
    </w:p>
    <w:p w:rsidR="0025153A" w:rsidRPr="0025153A" w:rsidRDefault="0025153A" w:rsidP="0025153A">
      <w:pPr>
        <w:spacing w:line="360" w:lineRule="auto"/>
        <w:ind w:firstLine="679"/>
        <w:outlineLvl w:val="0"/>
        <w:rPr>
          <w:rFonts w:eastAsia="Geeza Pro"/>
          <w:color w:val="000000"/>
          <w:szCs w:val="28"/>
        </w:rPr>
      </w:pPr>
      <w:r w:rsidRPr="0025153A">
        <w:rPr>
          <w:rFonts w:eastAsia="Geeza Pro"/>
          <w:color w:val="000000"/>
          <w:szCs w:val="28"/>
        </w:rPr>
        <w:t xml:space="preserve">Промежуточная аттестация проводится в форме контрольных уроков, зачетов и экзаменов.  </w:t>
      </w:r>
    </w:p>
    <w:p w:rsidR="0025153A" w:rsidRPr="0025153A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25153A">
        <w:rPr>
          <w:szCs w:val="28"/>
        </w:rPr>
        <w:t xml:space="preserve">Контрольные уроки, зачеты и экзамены могут проходить в виде   просмотров концертных номеров.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</w:t>
      </w:r>
    </w:p>
    <w:p w:rsidR="0025153A" w:rsidRPr="0025153A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25153A">
        <w:rPr>
          <w:szCs w:val="28"/>
        </w:rPr>
        <w:t xml:space="preserve">Требования к содержанию итоговой аттестации </w:t>
      </w:r>
      <w:proofErr w:type="gramStart"/>
      <w:r w:rsidRPr="0025153A">
        <w:rPr>
          <w:szCs w:val="28"/>
        </w:rPr>
        <w:t>обучающихся</w:t>
      </w:r>
      <w:proofErr w:type="gramEnd"/>
      <w:r w:rsidRPr="0025153A">
        <w:rPr>
          <w:szCs w:val="28"/>
        </w:rPr>
        <w:t xml:space="preserve"> определяются образовательным учреждением на основании ФГТ. </w:t>
      </w:r>
    </w:p>
    <w:p w:rsidR="0025153A" w:rsidRPr="0025153A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iCs/>
          <w:szCs w:val="28"/>
          <w:highlight w:val="magenta"/>
        </w:rPr>
      </w:pPr>
      <w:r w:rsidRPr="0025153A">
        <w:rPr>
          <w:rFonts w:eastAsia="Geeza Pro"/>
          <w:color w:val="000000"/>
          <w:szCs w:val="28"/>
        </w:rPr>
        <w:t xml:space="preserve">Итоговая аттестация проводится в форме выпускных экзаменов. </w:t>
      </w:r>
    </w:p>
    <w:p w:rsidR="0025153A" w:rsidRDefault="0025153A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  <w:r w:rsidRPr="0025153A">
        <w:rPr>
          <w:iCs/>
          <w:szCs w:val="28"/>
        </w:rPr>
        <w:t>По итогам выпускного экзамена выставляется оценка</w:t>
      </w:r>
      <w:r w:rsidRPr="0025153A">
        <w:rPr>
          <w:szCs w:val="28"/>
        </w:rPr>
        <w:t xml:space="preserve"> «отлично», «хорошо», «удовлетворительно», «неудовлетворительно». </w:t>
      </w:r>
    </w:p>
    <w:p w:rsidR="00143529" w:rsidRPr="0025153A" w:rsidRDefault="00143529" w:rsidP="0025153A">
      <w:pPr>
        <w:autoSpaceDE w:val="0"/>
        <w:autoSpaceDN w:val="0"/>
        <w:adjustRightInd w:val="0"/>
        <w:spacing w:line="360" w:lineRule="auto"/>
        <w:ind w:firstLine="679"/>
        <w:rPr>
          <w:szCs w:val="28"/>
        </w:rPr>
      </w:pPr>
    </w:p>
    <w:p w:rsidR="0025153A" w:rsidRPr="0025153A" w:rsidRDefault="0025153A" w:rsidP="0025153A">
      <w:pPr>
        <w:autoSpaceDE w:val="0"/>
        <w:autoSpaceDN w:val="0"/>
        <w:adjustRightInd w:val="0"/>
        <w:spacing w:line="360" w:lineRule="auto"/>
        <w:ind w:firstLine="0"/>
        <w:jc w:val="center"/>
        <w:rPr>
          <w:b/>
          <w:szCs w:val="28"/>
        </w:rPr>
      </w:pPr>
      <w:r>
        <w:rPr>
          <w:rFonts w:eastAsia="Helvetica"/>
          <w:i/>
          <w:szCs w:val="28"/>
        </w:rPr>
        <w:t xml:space="preserve">2. </w:t>
      </w:r>
      <w:r w:rsidRPr="0025153A">
        <w:rPr>
          <w:rFonts w:eastAsia="Helvetica"/>
          <w:i/>
          <w:szCs w:val="28"/>
        </w:rPr>
        <w:t>Критерии оценок</w:t>
      </w:r>
    </w:p>
    <w:p w:rsidR="0025153A" w:rsidRPr="0025153A" w:rsidRDefault="0025153A" w:rsidP="0025153A">
      <w:pPr>
        <w:spacing w:line="360" w:lineRule="auto"/>
        <w:ind w:firstLine="679"/>
        <w:rPr>
          <w:szCs w:val="28"/>
        </w:rPr>
      </w:pPr>
      <w:r w:rsidRPr="0025153A">
        <w:rPr>
          <w:szCs w:val="28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:rsidR="0025153A" w:rsidRPr="00532DC0" w:rsidRDefault="0025153A" w:rsidP="0025153A">
      <w:pPr>
        <w:pStyle w:val="ab"/>
        <w:spacing w:line="360" w:lineRule="auto"/>
        <w:ind w:firstLine="679"/>
        <w:jc w:val="both"/>
        <w:rPr>
          <w:sz w:val="28"/>
          <w:szCs w:val="28"/>
        </w:rPr>
      </w:pPr>
      <w:r w:rsidRPr="00532DC0">
        <w:rPr>
          <w:sz w:val="28"/>
          <w:szCs w:val="28"/>
        </w:rPr>
        <w:t>Критерии оценки качества исполнения</w:t>
      </w:r>
      <w:r w:rsidRPr="00532DC0">
        <w:rPr>
          <w:sz w:val="28"/>
          <w:szCs w:val="28"/>
        </w:rPr>
        <w:tab/>
      </w:r>
    </w:p>
    <w:p w:rsidR="0025153A" w:rsidRDefault="0025153A" w:rsidP="0025153A">
      <w:pPr>
        <w:pStyle w:val="ab"/>
        <w:spacing w:line="360" w:lineRule="auto"/>
        <w:ind w:firstLine="679"/>
        <w:jc w:val="both"/>
        <w:rPr>
          <w:sz w:val="28"/>
          <w:szCs w:val="28"/>
        </w:rPr>
      </w:pPr>
      <w:r w:rsidRPr="00C27F54">
        <w:rPr>
          <w:sz w:val="28"/>
          <w:szCs w:val="28"/>
        </w:rPr>
        <w:t>По итогам</w:t>
      </w:r>
      <w:r>
        <w:rPr>
          <w:sz w:val="28"/>
          <w:szCs w:val="28"/>
        </w:rPr>
        <w:t xml:space="preserve"> исполнения программы на контрольном уроке и</w:t>
      </w:r>
      <w:r w:rsidRPr="00C27F54">
        <w:rPr>
          <w:sz w:val="28"/>
          <w:szCs w:val="28"/>
        </w:rPr>
        <w:t xml:space="preserve"> экзамене выставляется оценка по </w:t>
      </w:r>
      <w:r w:rsidRPr="00640EA8">
        <w:rPr>
          <w:sz w:val="28"/>
          <w:szCs w:val="28"/>
        </w:rPr>
        <w:t>пятибалльной</w:t>
      </w:r>
      <w:r w:rsidRPr="00C27F54">
        <w:rPr>
          <w:sz w:val="28"/>
          <w:szCs w:val="28"/>
        </w:rPr>
        <w:t>шкале:</w:t>
      </w:r>
    </w:p>
    <w:p w:rsidR="00D147AE" w:rsidRDefault="00D147AE" w:rsidP="00D147AE">
      <w:pPr>
        <w:pStyle w:val="1"/>
        <w:ind w:firstLine="720"/>
        <w:rPr>
          <w:szCs w:val="28"/>
        </w:rPr>
      </w:pPr>
    </w:p>
    <w:p w:rsidR="00D147AE" w:rsidRPr="00532DC0" w:rsidRDefault="00143529" w:rsidP="00D147AE">
      <w:pPr>
        <w:pStyle w:val="Body1"/>
        <w:ind w:left="79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64"/>
        <w:gridCol w:w="6307"/>
      </w:tblGrid>
      <w:tr w:rsidR="00D147AE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532DC0" w:rsidRDefault="00D147AE" w:rsidP="0001114E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532DC0">
              <w:rPr>
                <w:szCs w:val="28"/>
              </w:rPr>
              <w:t>Оценка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AE" w:rsidRPr="00532DC0" w:rsidRDefault="00D147AE" w:rsidP="0001114E">
            <w:pPr>
              <w:pStyle w:val="1"/>
              <w:spacing w:line="360" w:lineRule="auto"/>
              <w:jc w:val="center"/>
              <w:rPr>
                <w:szCs w:val="28"/>
              </w:rPr>
            </w:pPr>
            <w:r w:rsidRPr="00532DC0">
              <w:rPr>
                <w:szCs w:val="28"/>
              </w:rPr>
              <w:t>Критерии оценивания выступления</w:t>
            </w:r>
          </w:p>
        </w:tc>
      </w:tr>
      <w:tr w:rsidR="0071553B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25153A" w:rsidP="00202666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 w:rsidR="00202666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етодическ</w:t>
            </w:r>
            <w:r w:rsidR="008C3727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 правильное исполнение учебно-</w:t>
            </w:r>
            <w:r w:rsidR="00202666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танцевальной комбинации, музыкально грамотное и эмоционально-выразительное исполнение </w:t>
            </w:r>
            <w:r w:rsidR="00202666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lastRenderedPageBreak/>
              <w:t>пройденного материала</w:t>
            </w:r>
            <w:r w:rsidR="0071553B" w:rsidRPr="00F27F40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,</w:t>
            </w:r>
            <w:r w:rsidR="00202666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владение индивидуальной техникой вращений, трюков</w:t>
            </w:r>
          </w:p>
        </w:tc>
      </w:tr>
      <w:tr w:rsidR="0071553B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 («хорошо»)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25153A" w:rsidP="0071553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в</w:t>
            </w:r>
            <w:r w:rsidR="00202666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озможное допущение незначительных ошибок в сложных движениях, исполнение выразительное, грамотное, музыкальное, техническое</w:t>
            </w:r>
          </w:p>
        </w:tc>
      </w:tr>
      <w:tr w:rsidR="0071553B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71553B" w:rsidP="003D0E11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исполнение с большим количеством недоче</w:t>
            </w: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тов, а именно: недоученные движения</w:t>
            </w: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, слабая техническая подготовка</w:t>
            </w:r>
            <w:r w:rsidR="00202666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, малохудожественное </w:t>
            </w: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исполнение, </w:t>
            </w:r>
            <w:r w:rsidR="003D0E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невыразительное исполнение экзерсиса у станка, на середине зала, </w:t>
            </w:r>
            <w:proofErr w:type="spellStart"/>
            <w:r w:rsidR="003D0E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невладение</w:t>
            </w:r>
            <w:proofErr w:type="spellEnd"/>
            <w:r w:rsidR="003D0E11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трюковой и вращательной техникой</w:t>
            </w:r>
          </w:p>
        </w:tc>
      </w:tr>
      <w:tr w:rsidR="0071553B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8C3727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</w:t>
            </w:r>
            <w:r w:rsidR="0071553B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71553B" w:rsidP="0071553B">
            <w:pPr>
              <w:pStyle w:val="Body1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</w:t>
            </w: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тков, являющийся следствие</w:t>
            </w:r>
            <w:r w:rsidR="004E722E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плохой посещаемости</w:t>
            </w: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аудиторных занятий</w:t>
            </w: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 и нежеланием работать над собой</w:t>
            </w:r>
          </w:p>
        </w:tc>
      </w:tr>
      <w:tr w:rsidR="0071553B" w:rsidTr="0071553B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71553B">
            <w:pPr>
              <w:pStyle w:val="Body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53B" w:rsidRDefault="0071553B" w:rsidP="0071553B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7C0C"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D147AE" w:rsidRDefault="00D147AE" w:rsidP="00D147AE">
      <w:pPr>
        <w:pStyle w:val="Body1"/>
        <w:rPr>
          <w:rFonts w:ascii="Times New Roman" w:hAnsi="Times New Roman"/>
          <w:sz w:val="22"/>
          <w:szCs w:val="22"/>
          <w:lang w:val="ru-RU"/>
        </w:rPr>
      </w:pPr>
    </w:p>
    <w:p w:rsidR="00D147AE" w:rsidRDefault="00D147AE" w:rsidP="00D147AE">
      <w:pPr>
        <w:spacing w:line="360" w:lineRule="auto"/>
        <w:ind w:firstLine="851"/>
        <w:rPr>
          <w:szCs w:val="28"/>
        </w:rPr>
      </w:pPr>
      <w:r>
        <w:rPr>
          <w:szCs w:val="28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>
        <w:rPr>
          <w:szCs w:val="28"/>
        </w:rPr>
        <w:t>-»</w:t>
      </w:r>
      <w:proofErr w:type="gramEnd"/>
      <w:r>
        <w:rPr>
          <w:szCs w:val="28"/>
        </w:rPr>
        <w:t>, что даст возможность более конкретно отметить ответ учащегося.</w:t>
      </w:r>
    </w:p>
    <w:p w:rsidR="00D147AE" w:rsidRDefault="00D147AE" w:rsidP="00D147AE">
      <w:pPr>
        <w:spacing w:line="360" w:lineRule="auto"/>
        <w:ind w:firstLine="851"/>
        <w:rPr>
          <w:szCs w:val="28"/>
        </w:rPr>
      </w:pPr>
      <w:r>
        <w:rPr>
          <w:szCs w:val="28"/>
        </w:rPr>
        <w:t>Фонды оценочных сре</w:t>
      </w:r>
      <w:proofErr w:type="gramStart"/>
      <w:r>
        <w:rPr>
          <w:szCs w:val="28"/>
        </w:rPr>
        <w:t>дств пр</w:t>
      </w:r>
      <w:proofErr w:type="gramEnd"/>
      <w:r>
        <w:rPr>
          <w:szCs w:val="28"/>
        </w:rPr>
        <w:t xml:space="preserve"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 </w:t>
      </w:r>
    </w:p>
    <w:p w:rsidR="0025153A" w:rsidRPr="00DF1229" w:rsidRDefault="0025153A" w:rsidP="0025153A">
      <w:pPr>
        <w:spacing w:line="360" w:lineRule="auto"/>
        <w:ind w:firstLine="720"/>
        <w:outlineLvl w:val="0"/>
        <w:rPr>
          <w:rFonts w:eastAsia="ヒラギノ角ゴ Pro W3"/>
          <w:color w:val="000000"/>
          <w:szCs w:val="28"/>
        </w:rPr>
      </w:pPr>
      <w:r>
        <w:rPr>
          <w:rFonts w:eastAsia="Geeza Pro"/>
          <w:color w:val="000000"/>
          <w:szCs w:val="28"/>
        </w:rPr>
        <w:t>При выведении итоговой (</w:t>
      </w:r>
      <w:r w:rsidRPr="00DF1229">
        <w:rPr>
          <w:rFonts w:eastAsia="Geeza Pro"/>
          <w:color w:val="000000"/>
          <w:szCs w:val="28"/>
        </w:rPr>
        <w:t>переводной) оценки учитывается следующее:</w:t>
      </w:r>
    </w:p>
    <w:p w:rsidR="0025153A" w:rsidRPr="00E90121" w:rsidRDefault="0025153A" w:rsidP="0025153A">
      <w:pPr>
        <w:pStyle w:val="aa"/>
        <w:widowControl/>
        <w:numPr>
          <w:ilvl w:val="0"/>
          <w:numId w:val="38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E90121">
        <w:rPr>
          <w:rFonts w:eastAsia="Geeza Pro"/>
          <w:color w:val="000000"/>
          <w:szCs w:val="28"/>
        </w:rPr>
        <w:t>оценка годовой работы ученика;</w:t>
      </w:r>
    </w:p>
    <w:p w:rsidR="0025153A" w:rsidRPr="00E90121" w:rsidRDefault="0025153A" w:rsidP="0025153A">
      <w:pPr>
        <w:pStyle w:val="aa"/>
        <w:widowControl/>
        <w:numPr>
          <w:ilvl w:val="0"/>
          <w:numId w:val="38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>
        <w:rPr>
          <w:rFonts w:eastAsia="Geeza Pro"/>
          <w:color w:val="000000"/>
          <w:szCs w:val="28"/>
        </w:rPr>
        <w:t xml:space="preserve">оценка на </w:t>
      </w:r>
      <w:r w:rsidRPr="00E90121">
        <w:rPr>
          <w:rFonts w:eastAsia="Geeza Pro"/>
          <w:color w:val="000000"/>
          <w:szCs w:val="28"/>
        </w:rPr>
        <w:t xml:space="preserve"> экзамене;</w:t>
      </w:r>
    </w:p>
    <w:p w:rsidR="0025153A" w:rsidRPr="00E90121" w:rsidRDefault="0025153A" w:rsidP="0025153A">
      <w:pPr>
        <w:pStyle w:val="aa"/>
        <w:widowControl/>
        <w:numPr>
          <w:ilvl w:val="0"/>
          <w:numId w:val="38"/>
        </w:numPr>
        <w:spacing w:line="360" w:lineRule="auto"/>
        <w:outlineLvl w:val="0"/>
        <w:rPr>
          <w:rFonts w:eastAsia="ヒラギノ角ゴ Pro W3"/>
          <w:color w:val="000000"/>
          <w:szCs w:val="28"/>
        </w:rPr>
      </w:pPr>
      <w:r w:rsidRPr="00E90121">
        <w:rPr>
          <w:rFonts w:eastAsia="Geeza Pro"/>
          <w:color w:val="000000"/>
          <w:szCs w:val="28"/>
        </w:rPr>
        <w:lastRenderedPageBreak/>
        <w:t>другие выступления ученика в течение учебного года.</w:t>
      </w:r>
    </w:p>
    <w:p w:rsidR="00505CDD" w:rsidRPr="00940B7A" w:rsidRDefault="0025153A" w:rsidP="00940B7A">
      <w:pPr>
        <w:spacing w:line="360" w:lineRule="auto"/>
        <w:ind w:firstLine="709"/>
        <w:outlineLvl w:val="0"/>
        <w:rPr>
          <w:rFonts w:eastAsia="Geeza Pro"/>
          <w:color w:val="000000"/>
          <w:szCs w:val="28"/>
        </w:rPr>
      </w:pPr>
      <w:r w:rsidRPr="00DF1229">
        <w:rPr>
          <w:rFonts w:eastAsia="Geeza Pro"/>
          <w:color w:val="000000"/>
          <w:szCs w:val="28"/>
        </w:rPr>
        <w:t>Оценки выставляются по окончании каждой четверти и полугодий учебного года.</w:t>
      </w:r>
    </w:p>
    <w:p w:rsidR="0001114E" w:rsidRPr="00532DC0" w:rsidRDefault="0001114E" w:rsidP="008C3727">
      <w:pPr>
        <w:numPr>
          <w:ilvl w:val="0"/>
          <w:numId w:val="5"/>
        </w:numPr>
        <w:spacing w:line="360" w:lineRule="auto"/>
        <w:ind w:left="0" w:firstLine="0"/>
        <w:jc w:val="center"/>
      </w:pPr>
      <w:r w:rsidRPr="00532DC0">
        <w:t xml:space="preserve">Методическое обеспечение </w:t>
      </w:r>
      <w:r w:rsidR="0025153A" w:rsidRPr="00532DC0">
        <w:t xml:space="preserve">учебного </w:t>
      </w:r>
      <w:r w:rsidRPr="00532DC0">
        <w:t>процесса</w:t>
      </w:r>
    </w:p>
    <w:p w:rsidR="0001114E" w:rsidRPr="00532DC0" w:rsidRDefault="0001114E" w:rsidP="008C3727">
      <w:pPr>
        <w:spacing w:line="360" w:lineRule="auto"/>
        <w:ind w:firstLine="0"/>
        <w:jc w:val="center"/>
      </w:pPr>
      <w:r w:rsidRPr="00532DC0">
        <w:t>Методические рекомендации педагогическим работникам</w:t>
      </w:r>
    </w:p>
    <w:p w:rsidR="008C3727" w:rsidRDefault="008C3727" w:rsidP="008C3727">
      <w:pPr>
        <w:spacing w:line="360" w:lineRule="auto"/>
        <w:ind w:firstLine="720"/>
        <w:outlineLvl w:val="0"/>
        <w:rPr>
          <w:rFonts w:eastAsia="Geeza Pro"/>
          <w:color w:val="000000"/>
          <w:szCs w:val="28"/>
        </w:rPr>
      </w:pPr>
      <w:r w:rsidRPr="00DF1229">
        <w:rPr>
          <w:rFonts w:eastAsia="Geeza Pro"/>
          <w:color w:val="000000"/>
          <w:szCs w:val="28"/>
        </w:rPr>
        <w:t xml:space="preserve">В работе с учащимися преподаватель должен </w:t>
      </w:r>
      <w:r w:rsidRPr="000F01DB">
        <w:rPr>
          <w:rFonts w:eastAsia="Geeza Pro"/>
          <w:color w:val="000000"/>
          <w:szCs w:val="28"/>
        </w:rPr>
        <w:t>следовать принципам последовательности, постепенности, доступности, наглядности</w:t>
      </w:r>
      <w:r w:rsidRPr="00DF1229">
        <w:rPr>
          <w:rFonts w:eastAsia="Geeza Pro"/>
          <w:color w:val="000000"/>
          <w:szCs w:val="28"/>
        </w:rPr>
        <w:t xml:space="preserve"> в освоении материала. </w:t>
      </w:r>
      <w:proofErr w:type="gramStart"/>
      <w:r w:rsidRPr="00DF1229">
        <w:rPr>
          <w:rFonts w:eastAsia="Geeza Pro"/>
          <w:color w:val="000000"/>
          <w:szCs w:val="28"/>
        </w:rPr>
        <w:t>Весь процесс обучения должен быть пос</w:t>
      </w:r>
      <w:r>
        <w:rPr>
          <w:rFonts w:eastAsia="Geeza Pro"/>
          <w:color w:val="000000"/>
          <w:szCs w:val="28"/>
        </w:rPr>
        <w:t xml:space="preserve">троен от простого к сложному и </w:t>
      </w:r>
      <w:r w:rsidRPr="00DF1229">
        <w:rPr>
          <w:rFonts w:eastAsia="Geeza Pro"/>
          <w:color w:val="000000"/>
          <w:szCs w:val="28"/>
        </w:rPr>
        <w:t>учитывать индивидуальные особенности ученика: интеллектуальные, физические, музыкальные и эмоциональные данные, уровень его подготовки.</w:t>
      </w:r>
      <w:proofErr w:type="gramEnd"/>
    </w:p>
    <w:p w:rsidR="00C33114" w:rsidRDefault="00C33114" w:rsidP="00C33114">
      <w:pPr>
        <w:widowControl/>
        <w:spacing w:line="360" w:lineRule="auto"/>
        <w:ind w:firstLine="709"/>
      </w:pPr>
      <w:r>
        <w:t>При работе над программным материалом преподаватель должен опираться на следующие основные принципы:</w:t>
      </w:r>
    </w:p>
    <w:p w:rsidR="00C33114" w:rsidRDefault="00C33114" w:rsidP="00C33114">
      <w:pPr>
        <w:widowControl/>
        <w:spacing w:line="360" w:lineRule="auto"/>
      </w:pPr>
      <w:r>
        <w:t>-  целенаправленность учебного процесса;</w:t>
      </w:r>
    </w:p>
    <w:p w:rsidR="00C33114" w:rsidRDefault="00C33114" w:rsidP="00C33114">
      <w:pPr>
        <w:widowControl/>
        <w:spacing w:line="360" w:lineRule="auto"/>
      </w:pPr>
      <w:r>
        <w:t>-  систематичность и регулярность занятий;</w:t>
      </w:r>
    </w:p>
    <w:p w:rsidR="00C33114" w:rsidRDefault="00C33114" w:rsidP="00C33114">
      <w:pPr>
        <w:widowControl/>
        <w:spacing w:line="360" w:lineRule="auto"/>
      </w:pPr>
      <w:r>
        <w:t>-  постепенность в развитии танцевальных возможностей учащихся;</w:t>
      </w:r>
    </w:p>
    <w:p w:rsidR="00C33114" w:rsidRDefault="00C33114" w:rsidP="00C33114">
      <w:pPr>
        <w:widowControl/>
        <w:spacing w:line="360" w:lineRule="auto"/>
      </w:pPr>
      <w:r>
        <w:t>- строгая последовательность в процессе освоения танцевальной лексики и технических приемов танца.</w:t>
      </w:r>
    </w:p>
    <w:p w:rsidR="00C33114" w:rsidRPr="00C33114" w:rsidRDefault="00C33114" w:rsidP="00C33114">
      <w:pPr>
        <w:widowControl/>
        <w:spacing w:line="360" w:lineRule="auto"/>
        <w:ind w:firstLine="709"/>
      </w:pPr>
      <w:r>
        <w:t xml:space="preserve">С каждым годом обучения усложняется и становится разнообразнее танцевальная лексика различных народностей, изучаемая в соответствии с программой, вводится ряд новых приемов в изучении техники вращений на середине класса, по диагонали и по кругу класса. </w:t>
      </w:r>
    </w:p>
    <w:p w:rsidR="00B3112B" w:rsidRDefault="00B3112B" w:rsidP="008C3727">
      <w:pPr>
        <w:spacing w:line="360" w:lineRule="auto"/>
        <w:ind w:firstLine="709"/>
      </w:pPr>
      <w:r>
        <w:t>Урок по народно-сценическому танцу состоит из трех частей:</w:t>
      </w:r>
    </w:p>
    <w:p w:rsidR="00B3112B" w:rsidRDefault="00B3112B" w:rsidP="0025153A">
      <w:pPr>
        <w:pStyle w:val="aa"/>
        <w:numPr>
          <w:ilvl w:val="0"/>
          <w:numId w:val="39"/>
        </w:numPr>
        <w:spacing w:line="360" w:lineRule="auto"/>
      </w:pPr>
      <w:r>
        <w:t>Экзерсис у станка.</w:t>
      </w:r>
    </w:p>
    <w:p w:rsidR="00B3112B" w:rsidRDefault="0025153A" w:rsidP="0025153A">
      <w:pPr>
        <w:spacing w:line="360" w:lineRule="auto"/>
        <w:ind w:left="568" w:firstLine="0"/>
      </w:pPr>
      <w:r>
        <w:t xml:space="preserve">2. </w:t>
      </w:r>
      <w:r w:rsidR="00B3112B">
        <w:t>Экзерсис на середине класса.</w:t>
      </w:r>
    </w:p>
    <w:p w:rsidR="00D147AE" w:rsidRDefault="00B3112B" w:rsidP="00C33114">
      <w:pPr>
        <w:numPr>
          <w:ilvl w:val="0"/>
          <w:numId w:val="27"/>
        </w:numPr>
        <w:spacing w:line="360" w:lineRule="auto"/>
      </w:pPr>
      <w:r>
        <w:t>Работа над этюдами, построенными на материале русского танца и танцев народов мира.</w:t>
      </w:r>
    </w:p>
    <w:p w:rsidR="00D147AE" w:rsidRDefault="00D147AE" w:rsidP="00C33114">
      <w:pPr>
        <w:spacing w:line="360" w:lineRule="auto"/>
        <w:ind w:left="15" w:firstLine="694"/>
      </w:pPr>
      <w:r>
        <w:t xml:space="preserve">Преподавание  народно-сценического танца заключается в </w:t>
      </w:r>
      <w:r w:rsidR="00C33114">
        <w:t xml:space="preserve">его </w:t>
      </w:r>
      <w:r>
        <w:t xml:space="preserve">поэтапном освоении, </w:t>
      </w:r>
      <w:r w:rsidR="00C33114">
        <w:t>которое включает</w:t>
      </w:r>
      <w:r>
        <w:t xml:space="preserve"> ознакомление с историей возникновения и ходом развития техники  народно-сценического танца, </w:t>
      </w:r>
      <w:r>
        <w:lastRenderedPageBreak/>
        <w:t xml:space="preserve">практической работой у станка и на середине зала, работой над этюдами и освоении методики танцевальных движений. </w:t>
      </w:r>
    </w:p>
    <w:p w:rsidR="00DF2D48" w:rsidRPr="00143529" w:rsidRDefault="00DF2D48" w:rsidP="00143529">
      <w:pPr>
        <w:pStyle w:val="a5"/>
        <w:numPr>
          <w:ilvl w:val="0"/>
          <w:numId w:val="5"/>
        </w:numPr>
        <w:tabs>
          <w:tab w:val="clear" w:pos="8306"/>
          <w:tab w:val="left" w:pos="708"/>
        </w:tabs>
        <w:spacing w:line="360" w:lineRule="auto"/>
        <w:jc w:val="center"/>
        <w:rPr>
          <w:rFonts w:ascii="Times New Roman" w:hAnsi="Times New Roman"/>
          <w:b/>
          <w:szCs w:val="28"/>
        </w:rPr>
      </w:pPr>
      <w:r w:rsidRPr="00143529">
        <w:rPr>
          <w:rFonts w:ascii="Times New Roman" w:hAnsi="Times New Roman"/>
          <w:b/>
          <w:szCs w:val="28"/>
        </w:rPr>
        <w:t>Список рекомендуемой учебной литературы</w:t>
      </w:r>
    </w:p>
    <w:p w:rsidR="007D77AA" w:rsidRPr="00532DC0" w:rsidRDefault="0001114E" w:rsidP="00DF2D48">
      <w:pPr>
        <w:pStyle w:val="a5"/>
        <w:tabs>
          <w:tab w:val="left" w:pos="708"/>
        </w:tabs>
        <w:spacing w:line="360" w:lineRule="auto"/>
        <w:ind w:firstLine="0"/>
        <w:jc w:val="center"/>
        <w:rPr>
          <w:rFonts w:ascii="Times New Roman" w:hAnsi="Times New Roman"/>
          <w:szCs w:val="28"/>
        </w:rPr>
      </w:pPr>
      <w:r w:rsidRPr="00532DC0">
        <w:rPr>
          <w:rFonts w:ascii="Times New Roman" w:hAnsi="Times New Roman"/>
          <w:szCs w:val="28"/>
        </w:rPr>
        <w:t>О</w:t>
      </w:r>
      <w:r w:rsidR="00DF2D48" w:rsidRPr="00532DC0">
        <w:rPr>
          <w:rFonts w:ascii="Times New Roman" w:hAnsi="Times New Roman"/>
          <w:szCs w:val="28"/>
        </w:rPr>
        <w:t>сновная литература</w:t>
      </w:r>
    </w:p>
    <w:p w:rsidR="007D77AA" w:rsidRPr="007D77AA" w:rsidRDefault="007D77AA" w:rsidP="007D77AA">
      <w:pPr>
        <w:pStyle w:val="a5"/>
        <w:numPr>
          <w:ilvl w:val="1"/>
          <w:numId w:val="5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7D77AA">
        <w:rPr>
          <w:rFonts w:ascii="Times New Roman" w:hAnsi="Times New Roman"/>
          <w:szCs w:val="28"/>
        </w:rPr>
        <w:t>Заикин Н. Фольклорный танец и его сценическ</w:t>
      </w:r>
      <w:r w:rsidR="00DF2D48">
        <w:rPr>
          <w:rFonts w:ascii="Times New Roman" w:hAnsi="Times New Roman"/>
          <w:szCs w:val="28"/>
        </w:rPr>
        <w:t>ая обработка.- Орел, Труд, 1999</w:t>
      </w:r>
    </w:p>
    <w:p w:rsidR="007D77AA" w:rsidRPr="00DF2D48" w:rsidRDefault="00DF2D48" w:rsidP="007D77AA">
      <w:pPr>
        <w:pStyle w:val="a5"/>
        <w:numPr>
          <w:ilvl w:val="1"/>
          <w:numId w:val="5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b/>
          <w:i/>
          <w:szCs w:val="28"/>
        </w:rPr>
      </w:pPr>
      <w:r>
        <w:rPr>
          <w:rFonts w:ascii="Times New Roman" w:hAnsi="Times New Roman"/>
          <w:szCs w:val="28"/>
        </w:rPr>
        <w:t xml:space="preserve">Заикин Н., </w:t>
      </w:r>
      <w:proofErr w:type="spellStart"/>
      <w:r>
        <w:rPr>
          <w:rFonts w:ascii="Times New Roman" w:hAnsi="Times New Roman"/>
          <w:szCs w:val="28"/>
        </w:rPr>
        <w:t>Заикина</w:t>
      </w:r>
      <w:proofErr w:type="spellEnd"/>
      <w:r>
        <w:rPr>
          <w:rFonts w:ascii="Times New Roman" w:hAnsi="Times New Roman"/>
          <w:szCs w:val="28"/>
        </w:rPr>
        <w:t xml:space="preserve"> Н.</w:t>
      </w:r>
      <w:r w:rsidR="007D77AA" w:rsidRPr="007D77AA">
        <w:rPr>
          <w:rFonts w:ascii="Times New Roman" w:hAnsi="Times New Roman"/>
          <w:szCs w:val="28"/>
        </w:rPr>
        <w:t xml:space="preserve"> Областные особенности русского народного танца. –</w:t>
      </w:r>
      <w:r>
        <w:rPr>
          <w:rFonts w:ascii="Times New Roman" w:hAnsi="Times New Roman"/>
          <w:szCs w:val="28"/>
        </w:rPr>
        <w:t xml:space="preserve"> Орел, «Труд», 1999,1 том</w:t>
      </w:r>
      <w:r w:rsidR="007D77AA" w:rsidRPr="007D77AA">
        <w:rPr>
          <w:rFonts w:ascii="Times New Roman" w:hAnsi="Times New Roman"/>
          <w:szCs w:val="28"/>
        </w:rPr>
        <w:t>; 2 том- Орел, 2004</w:t>
      </w:r>
    </w:p>
    <w:p w:rsidR="00DF2D48" w:rsidRPr="00DF2D48" w:rsidRDefault="00DF2D48" w:rsidP="00DF2D48">
      <w:pPr>
        <w:pStyle w:val="a5"/>
        <w:numPr>
          <w:ilvl w:val="1"/>
          <w:numId w:val="5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proofErr w:type="spellStart"/>
      <w:r w:rsidRPr="007D77AA">
        <w:rPr>
          <w:rFonts w:ascii="Times New Roman" w:hAnsi="Times New Roman"/>
          <w:szCs w:val="28"/>
        </w:rPr>
        <w:t>Зацепина</w:t>
      </w:r>
      <w:proofErr w:type="spellEnd"/>
      <w:r w:rsidRPr="007D77AA">
        <w:rPr>
          <w:rFonts w:ascii="Times New Roman" w:hAnsi="Times New Roman"/>
          <w:szCs w:val="28"/>
        </w:rPr>
        <w:t xml:space="preserve"> К., Климов А. Народно-сценический танец.-</w:t>
      </w:r>
      <w:r>
        <w:rPr>
          <w:rFonts w:ascii="Times New Roman" w:hAnsi="Times New Roman"/>
          <w:szCs w:val="28"/>
        </w:rPr>
        <w:t xml:space="preserve"> М., 1976</w:t>
      </w:r>
    </w:p>
    <w:p w:rsidR="00DF2D48" w:rsidRDefault="007D77AA" w:rsidP="007D77AA">
      <w:pPr>
        <w:pStyle w:val="a5"/>
        <w:numPr>
          <w:ilvl w:val="1"/>
          <w:numId w:val="5"/>
        </w:numPr>
        <w:tabs>
          <w:tab w:val="clear" w:pos="4153"/>
          <w:tab w:val="clear" w:pos="8306"/>
          <w:tab w:val="lef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7D77AA">
        <w:rPr>
          <w:rFonts w:ascii="Times New Roman" w:hAnsi="Times New Roman"/>
          <w:szCs w:val="28"/>
        </w:rPr>
        <w:t>Климов А. Основы русского народного танц</w:t>
      </w:r>
      <w:r w:rsidR="00DF2D48">
        <w:rPr>
          <w:rFonts w:ascii="Times New Roman" w:hAnsi="Times New Roman"/>
          <w:szCs w:val="28"/>
        </w:rPr>
        <w:t xml:space="preserve">а.- М.: Искусство, 1981 </w:t>
      </w:r>
    </w:p>
    <w:p w:rsidR="007D77AA" w:rsidRPr="007D77AA" w:rsidRDefault="007D77AA" w:rsidP="007D77AA">
      <w:pPr>
        <w:pStyle w:val="a5"/>
        <w:numPr>
          <w:ilvl w:val="1"/>
          <w:numId w:val="5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7D77AA">
        <w:rPr>
          <w:rFonts w:ascii="Times New Roman" w:hAnsi="Times New Roman"/>
          <w:szCs w:val="28"/>
        </w:rPr>
        <w:t>Ткаченко Т. Народный танец. - М.:</w:t>
      </w:r>
      <w:r w:rsidR="00DF2D48">
        <w:rPr>
          <w:rFonts w:ascii="Times New Roman" w:hAnsi="Times New Roman"/>
          <w:szCs w:val="28"/>
        </w:rPr>
        <w:t xml:space="preserve"> Искусство, 1967</w:t>
      </w:r>
    </w:p>
    <w:p w:rsidR="007D77AA" w:rsidRPr="00143529" w:rsidRDefault="00DF2D48" w:rsidP="00143529">
      <w:pPr>
        <w:pStyle w:val="a5"/>
        <w:numPr>
          <w:ilvl w:val="1"/>
          <w:numId w:val="5"/>
        </w:numPr>
        <w:tabs>
          <w:tab w:val="clear" w:pos="4153"/>
          <w:tab w:val="clear" w:pos="8306"/>
          <w:tab w:val="right" w:pos="0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Ткаченко Т. Народные тан</w:t>
      </w:r>
      <w:r w:rsidR="007D77AA" w:rsidRPr="007D77AA">
        <w:rPr>
          <w:rFonts w:ascii="Times New Roman" w:hAnsi="Times New Roman"/>
          <w:szCs w:val="28"/>
        </w:rPr>
        <w:t>цы</w:t>
      </w:r>
      <w:proofErr w:type="gramStart"/>
      <w:r w:rsidR="007D77AA" w:rsidRPr="007D77AA">
        <w:rPr>
          <w:rFonts w:ascii="Times New Roman" w:hAnsi="Times New Roman"/>
          <w:szCs w:val="28"/>
        </w:rPr>
        <w:t>.-</w:t>
      </w:r>
      <w:proofErr w:type="gramEnd"/>
      <w:r w:rsidR="007D77AA" w:rsidRPr="007D77AA">
        <w:rPr>
          <w:rFonts w:ascii="Times New Roman" w:hAnsi="Times New Roman"/>
          <w:szCs w:val="28"/>
        </w:rPr>
        <w:t>М.:</w:t>
      </w:r>
      <w:r>
        <w:rPr>
          <w:rFonts w:ascii="Times New Roman" w:hAnsi="Times New Roman"/>
          <w:szCs w:val="28"/>
        </w:rPr>
        <w:t xml:space="preserve"> Искусство, 1974</w:t>
      </w:r>
    </w:p>
    <w:p w:rsidR="007D77AA" w:rsidRPr="00532DC0" w:rsidRDefault="0001114E" w:rsidP="00DF2D48">
      <w:pPr>
        <w:pStyle w:val="a5"/>
        <w:tabs>
          <w:tab w:val="left" w:pos="708"/>
        </w:tabs>
        <w:ind w:firstLine="0"/>
        <w:jc w:val="center"/>
        <w:rPr>
          <w:rFonts w:ascii="Times New Roman" w:hAnsi="Times New Roman"/>
          <w:szCs w:val="28"/>
        </w:rPr>
      </w:pPr>
      <w:r w:rsidRPr="00532DC0">
        <w:rPr>
          <w:rFonts w:ascii="Times New Roman" w:hAnsi="Times New Roman"/>
          <w:szCs w:val="28"/>
        </w:rPr>
        <w:t>Д</w:t>
      </w:r>
      <w:r w:rsidR="007D77AA" w:rsidRPr="00532DC0">
        <w:rPr>
          <w:rFonts w:ascii="Times New Roman" w:hAnsi="Times New Roman"/>
          <w:szCs w:val="28"/>
        </w:rPr>
        <w:t xml:space="preserve">ополнительная </w:t>
      </w:r>
      <w:r w:rsidR="00DF2D48" w:rsidRPr="00532DC0">
        <w:rPr>
          <w:rFonts w:ascii="Times New Roman" w:hAnsi="Times New Roman"/>
          <w:szCs w:val="28"/>
        </w:rPr>
        <w:t>литература</w:t>
      </w:r>
    </w:p>
    <w:p w:rsidR="007D77AA" w:rsidRPr="007D77AA" w:rsidRDefault="007D77AA" w:rsidP="007D77AA">
      <w:pPr>
        <w:pStyle w:val="a5"/>
        <w:tabs>
          <w:tab w:val="left" w:pos="708"/>
        </w:tabs>
        <w:jc w:val="center"/>
        <w:rPr>
          <w:rFonts w:ascii="Times New Roman" w:hAnsi="Times New Roman"/>
          <w:szCs w:val="28"/>
        </w:rPr>
      </w:pPr>
    </w:p>
    <w:p w:rsidR="007D77AA" w:rsidRPr="007D77AA" w:rsidRDefault="007D77AA" w:rsidP="007D77AA">
      <w:pPr>
        <w:pStyle w:val="10"/>
        <w:numPr>
          <w:ilvl w:val="0"/>
          <w:numId w:val="6"/>
        </w:numPr>
        <w:spacing w:line="360" w:lineRule="auto"/>
        <w:ind w:left="0" w:firstLine="0"/>
        <w:rPr>
          <w:szCs w:val="28"/>
        </w:rPr>
      </w:pPr>
      <w:r w:rsidRPr="007D77AA">
        <w:rPr>
          <w:szCs w:val="28"/>
        </w:rPr>
        <w:t>Бурнаев А. Мордовский танец. Саранск, 2002</w:t>
      </w:r>
    </w:p>
    <w:p w:rsidR="007D77AA" w:rsidRPr="007D77AA" w:rsidRDefault="007D77AA" w:rsidP="007D77AA">
      <w:pPr>
        <w:widowControl/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contextualSpacing/>
        <w:jc w:val="left"/>
        <w:rPr>
          <w:rFonts w:eastAsia="Times New Roman"/>
          <w:szCs w:val="28"/>
        </w:rPr>
      </w:pPr>
      <w:r w:rsidRPr="007D77AA">
        <w:rPr>
          <w:rFonts w:eastAsia="Times New Roman"/>
          <w:szCs w:val="28"/>
        </w:rPr>
        <w:t>Богданов Г. Русский народный танец. М., 1995</w:t>
      </w:r>
    </w:p>
    <w:p w:rsidR="007D77AA" w:rsidRPr="007D77AA" w:rsidRDefault="007D77AA" w:rsidP="007D77AA">
      <w:pPr>
        <w:widowControl/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contextualSpacing/>
        <w:jc w:val="left"/>
        <w:rPr>
          <w:rFonts w:eastAsia="Times New Roman"/>
          <w:szCs w:val="28"/>
        </w:rPr>
      </w:pPr>
      <w:r w:rsidRPr="007D77AA">
        <w:rPr>
          <w:rFonts w:eastAsia="Times New Roman"/>
          <w:szCs w:val="28"/>
        </w:rPr>
        <w:t>Власенко Г. Танцы народов Поволжья. – Самара: СГУ,1992</w:t>
      </w:r>
    </w:p>
    <w:p w:rsidR="007D77AA" w:rsidRPr="007D77AA" w:rsidRDefault="007D77AA" w:rsidP="007D77AA">
      <w:pPr>
        <w:widowControl/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contextualSpacing/>
        <w:jc w:val="left"/>
        <w:rPr>
          <w:rFonts w:eastAsia="Times New Roman"/>
          <w:szCs w:val="28"/>
        </w:rPr>
      </w:pPr>
      <w:r w:rsidRPr="007D77AA">
        <w:rPr>
          <w:rFonts w:eastAsia="Times New Roman"/>
          <w:szCs w:val="28"/>
        </w:rPr>
        <w:t>Гербек, Г. Характерный тан</w:t>
      </w:r>
      <w:r w:rsidR="003E2240">
        <w:rPr>
          <w:rFonts w:eastAsia="Times New Roman"/>
          <w:szCs w:val="28"/>
        </w:rPr>
        <w:t xml:space="preserve">ец: настоящее и будущее. // Советский балет, 1990: </w:t>
      </w:r>
      <w:r w:rsidRPr="007D77AA">
        <w:rPr>
          <w:rFonts w:eastAsia="Times New Roman"/>
          <w:szCs w:val="28"/>
        </w:rPr>
        <w:t xml:space="preserve"> № 1</w:t>
      </w:r>
    </w:p>
    <w:p w:rsidR="007D77AA" w:rsidRPr="007D77AA" w:rsidRDefault="007D77AA" w:rsidP="007D77AA">
      <w:pPr>
        <w:numPr>
          <w:ilvl w:val="0"/>
          <w:numId w:val="6"/>
        </w:numPr>
        <w:spacing w:line="360" w:lineRule="auto"/>
        <w:ind w:left="0" w:firstLine="0"/>
        <w:rPr>
          <w:szCs w:val="28"/>
        </w:rPr>
      </w:pPr>
      <w:r w:rsidRPr="007D77AA">
        <w:rPr>
          <w:szCs w:val="28"/>
        </w:rPr>
        <w:t xml:space="preserve">Корлева З. Хореографическое искусство Молдавии. </w:t>
      </w:r>
      <w:r w:rsidR="003E2240">
        <w:rPr>
          <w:szCs w:val="28"/>
        </w:rPr>
        <w:t xml:space="preserve">- </w:t>
      </w:r>
      <w:r w:rsidRPr="007D77AA">
        <w:rPr>
          <w:szCs w:val="28"/>
        </w:rPr>
        <w:t>Кишинев, 1970</w:t>
      </w:r>
    </w:p>
    <w:p w:rsidR="007D77AA" w:rsidRPr="007D77AA" w:rsidRDefault="007D77AA" w:rsidP="007D77AA">
      <w:pPr>
        <w:pStyle w:val="a5"/>
        <w:numPr>
          <w:ilvl w:val="0"/>
          <w:numId w:val="6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7D77AA">
        <w:rPr>
          <w:rFonts w:ascii="Times New Roman" w:hAnsi="Times New Roman"/>
          <w:szCs w:val="28"/>
        </w:rPr>
        <w:t>Курбет В</w:t>
      </w:r>
      <w:r w:rsidR="00DF2D48">
        <w:rPr>
          <w:rFonts w:ascii="Times New Roman" w:hAnsi="Times New Roman"/>
          <w:szCs w:val="28"/>
        </w:rPr>
        <w:t>.</w:t>
      </w:r>
      <w:r w:rsidRPr="007D77AA">
        <w:rPr>
          <w:rFonts w:ascii="Times New Roman" w:hAnsi="Times New Roman"/>
          <w:szCs w:val="28"/>
        </w:rPr>
        <w:t xml:space="preserve">, Ошурко Л. Молдавский </w:t>
      </w:r>
      <w:r w:rsidR="003E2240">
        <w:rPr>
          <w:rFonts w:ascii="Times New Roman" w:hAnsi="Times New Roman"/>
          <w:szCs w:val="28"/>
        </w:rPr>
        <w:t>танец. – Кишинев,</w:t>
      </w:r>
      <w:r w:rsidRPr="007D77AA">
        <w:rPr>
          <w:rFonts w:ascii="Times New Roman" w:hAnsi="Times New Roman"/>
          <w:szCs w:val="28"/>
        </w:rPr>
        <w:t>1967</w:t>
      </w:r>
    </w:p>
    <w:p w:rsidR="007D77AA" w:rsidRPr="007D77AA" w:rsidRDefault="007D77AA" w:rsidP="007D77AA">
      <w:pPr>
        <w:pStyle w:val="a5"/>
        <w:numPr>
          <w:ilvl w:val="0"/>
          <w:numId w:val="6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7D77AA">
        <w:rPr>
          <w:rFonts w:ascii="Times New Roman" w:hAnsi="Times New Roman"/>
          <w:szCs w:val="28"/>
        </w:rPr>
        <w:t>Ласмаке М. Латышские народные танцы. Рига, 1962</w:t>
      </w:r>
    </w:p>
    <w:p w:rsidR="007D77AA" w:rsidRPr="007D77AA" w:rsidRDefault="007D77AA" w:rsidP="007D77AA">
      <w:pPr>
        <w:pStyle w:val="a5"/>
        <w:numPr>
          <w:ilvl w:val="0"/>
          <w:numId w:val="6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7D77AA">
        <w:rPr>
          <w:rFonts w:ascii="Times New Roman" w:hAnsi="Times New Roman"/>
          <w:szCs w:val="28"/>
        </w:rPr>
        <w:t>Мальми В. Народные танцы Карелии. –Петрозаводск, 1977</w:t>
      </w:r>
    </w:p>
    <w:p w:rsidR="007D77AA" w:rsidRPr="007D77AA" w:rsidRDefault="007D77AA" w:rsidP="007D77AA">
      <w:pPr>
        <w:pStyle w:val="a5"/>
        <w:numPr>
          <w:ilvl w:val="0"/>
          <w:numId w:val="6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7D77AA">
        <w:rPr>
          <w:rFonts w:ascii="Times New Roman" w:hAnsi="Times New Roman"/>
          <w:szCs w:val="28"/>
        </w:rPr>
        <w:t xml:space="preserve">Моисеев И. Голос </w:t>
      </w:r>
      <w:r w:rsidR="003E2240">
        <w:rPr>
          <w:rFonts w:ascii="Times New Roman" w:hAnsi="Times New Roman"/>
          <w:szCs w:val="28"/>
        </w:rPr>
        <w:t>дружбы. // Советский балет,</w:t>
      </w:r>
      <w:r w:rsidR="00DF2D48">
        <w:rPr>
          <w:rFonts w:ascii="Times New Roman" w:hAnsi="Times New Roman"/>
          <w:szCs w:val="28"/>
        </w:rPr>
        <w:t xml:space="preserve"> 1983:</w:t>
      </w:r>
      <w:r w:rsidRPr="007D77AA">
        <w:rPr>
          <w:rFonts w:ascii="Times New Roman" w:hAnsi="Times New Roman"/>
          <w:szCs w:val="28"/>
        </w:rPr>
        <w:t xml:space="preserve"> № 5</w:t>
      </w:r>
    </w:p>
    <w:p w:rsidR="007D77AA" w:rsidRPr="007D77AA" w:rsidRDefault="007D77AA" w:rsidP="007D77AA">
      <w:pPr>
        <w:pStyle w:val="a5"/>
        <w:numPr>
          <w:ilvl w:val="0"/>
          <w:numId w:val="6"/>
        </w:numPr>
        <w:tabs>
          <w:tab w:val="left" w:pos="708"/>
        </w:tabs>
        <w:spacing w:line="360" w:lineRule="auto"/>
        <w:ind w:left="0" w:firstLine="0"/>
        <w:rPr>
          <w:rFonts w:ascii="Times New Roman" w:hAnsi="Times New Roman"/>
          <w:szCs w:val="28"/>
        </w:rPr>
      </w:pPr>
      <w:r w:rsidRPr="007D77AA">
        <w:rPr>
          <w:rFonts w:ascii="Times New Roman" w:hAnsi="Times New Roman"/>
          <w:szCs w:val="28"/>
        </w:rPr>
        <w:t>Степанова Л.</w:t>
      </w:r>
      <w:r w:rsidR="00DF2D48">
        <w:rPr>
          <w:rFonts w:ascii="Times New Roman" w:hAnsi="Times New Roman"/>
          <w:szCs w:val="28"/>
        </w:rPr>
        <w:t xml:space="preserve"> Танцы народов России.- М.: Советская Р</w:t>
      </w:r>
      <w:r w:rsidRPr="007D77AA">
        <w:rPr>
          <w:rFonts w:ascii="Times New Roman" w:hAnsi="Times New Roman"/>
          <w:szCs w:val="28"/>
        </w:rPr>
        <w:t xml:space="preserve">оссия, 1969                                        </w:t>
      </w:r>
    </w:p>
    <w:p w:rsidR="007D77AA" w:rsidRPr="007D77AA" w:rsidRDefault="007E4AF2" w:rsidP="007D77AA">
      <w:pPr>
        <w:pStyle w:val="a5"/>
        <w:tabs>
          <w:tab w:val="left" w:pos="708"/>
        </w:tabs>
        <w:spacing w:line="360" w:lineRule="auto"/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11.</w:t>
      </w:r>
      <w:proofErr w:type="gramStart"/>
      <w:r w:rsidR="001A70ED">
        <w:rPr>
          <w:rFonts w:ascii="Times New Roman" w:hAnsi="Times New Roman"/>
          <w:szCs w:val="28"/>
        </w:rPr>
        <w:t>Уральская</w:t>
      </w:r>
      <w:proofErr w:type="gramEnd"/>
      <w:r w:rsidR="007D77AA" w:rsidRPr="007D77AA">
        <w:rPr>
          <w:rFonts w:ascii="Times New Roman" w:hAnsi="Times New Roman"/>
          <w:szCs w:val="28"/>
        </w:rPr>
        <w:t xml:space="preserve"> В. Поиски и решения.- М.: Искусство, 1974</w:t>
      </w:r>
    </w:p>
    <w:p w:rsidR="007D77AA" w:rsidRPr="007D77AA" w:rsidRDefault="001A70ED" w:rsidP="001A70ED">
      <w:pPr>
        <w:spacing w:line="360" w:lineRule="auto"/>
        <w:ind w:firstLine="0"/>
        <w:rPr>
          <w:szCs w:val="28"/>
        </w:rPr>
      </w:pPr>
      <w:r>
        <w:rPr>
          <w:szCs w:val="28"/>
        </w:rPr>
        <w:t xml:space="preserve">12      </w:t>
      </w:r>
      <w:r w:rsidR="007D77AA" w:rsidRPr="007D77AA">
        <w:rPr>
          <w:szCs w:val="28"/>
        </w:rPr>
        <w:t>Хворост И. Белорусские народные танцы.- Минск, 1976</w:t>
      </w:r>
    </w:p>
    <w:p w:rsidR="007D77AA" w:rsidRPr="007D77AA" w:rsidRDefault="007E4AF2" w:rsidP="007D77AA">
      <w:pPr>
        <w:pStyle w:val="a5"/>
        <w:tabs>
          <w:tab w:val="left" w:pos="708"/>
        </w:tabs>
        <w:ind w:firstLine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13.</w:t>
      </w:r>
      <w:r w:rsidR="009E5E98">
        <w:rPr>
          <w:rFonts w:ascii="Times New Roman" w:hAnsi="Times New Roman"/>
          <w:szCs w:val="28"/>
        </w:rPr>
        <w:t xml:space="preserve">     Чурко </w:t>
      </w:r>
      <w:r w:rsidR="007D77AA" w:rsidRPr="007D77AA">
        <w:rPr>
          <w:rFonts w:ascii="Times New Roman" w:hAnsi="Times New Roman"/>
          <w:szCs w:val="28"/>
        </w:rPr>
        <w:t>Ю. Белорусский народный танец.- Минск, 1970</w:t>
      </w:r>
    </w:p>
    <w:p w:rsidR="00E54032" w:rsidRPr="007D77AA" w:rsidRDefault="00E54032">
      <w:pPr>
        <w:rPr>
          <w:szCs w:val="28"/>
        </w:rPr>
      </w:pPr>
    </w:p>
    <w:sectPr w:rsidR="00E54032" w:rsidRPr="007D77AA" w:rsidSect="00E938A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503" w:rsidRDefault="000B2503" w:rsidP="00532DC0">
      <w:r>
        <w:separator/>
      </w:r>
    </w:p>
  </w:endnote>
  <w:endnote w:type="continuationSeparator" w:id="1">
    <w:p w:rsidR="000B2503" w:rsidRDefault="000B2503" w:rsidP="00532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  <w:font w:name="Taurus-Ligh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38001"/>
      <w:docPartObj>
        <w:docPartGallery w:val="Page Numbers (Bottom of Page)"/>
        <w:docPartUnique/>
      </w:docPartObj>
    </w:sdtPr>
    <w:sdtContent>
      <w:p w:rsidR="000B2503" w:rsidRDefault="00516048">
        <w:pPr>
          <w:pStyle w:val="ad"/>
          <w:jc w:val="center"/>
        </w:pPr>
        <w:fldSimple w:instr=" PAGE   \* MERGEFORMAT ">
          <w:r w:rsidR="00233EBF">
            <w:rPr>
              <w:noProof/>
            </w:rPr>
            <w:t>2</w:t>
          </w:r>
        </w:fldSimple>
      </w:p>
    </w:sdtContent>
  </w:sdt>
  <w:p w:rsidR="000B2503" w:rsidRDefault="000B250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503" w:rsidRDefault="000B2503" w:rsidP="00532DC0">
      <w:r>
        <w:separator/>
      </w:r>
    </w:p>
  </w:footnote>
  <w:footnote w:type="continuationSeparator" w:id="1">
    <w:p w:rsidR="000B2503" w:rsidRDefault="000B2503" w:rsidP="00532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42101"/>
    <w:multiLevelType w:val="hybridMultilevel"/>
    <w:tmpl w:val="05C01B3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">
    <w:nsid w:val="06F879A1"/>
    <w:multiLevelType w:val="hybridMultilevel"/>
    <w:tmpl w:val="C9E621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6717D4"/>
    <w:multiLevelType w:val="hybridMultilevel"/>
    <w:tmpl w:val="ACBAFA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9F064B"/>
    <w:multiLevelType w:val="singleLevel"/>
    <w:tmpl w:val="2DA68658"/>
    <w:lvl w:ilvl="0">
      <w:start w:val="1"/>
      <w:numFmt w:val="bullet"/>
      <w:lvlText w:val="—"/>
      <w:lvlJc w:val="left"/>
      <w:pPr>
        <w:tabs>
          <w:tab w:val="num" w:pos="4613"/>
        </w:tabs>
        <w:ind w:left="4613" w:hanging="360"/>
      </w:pPr>
      <w:rPr>
        <w:rFonts w:hint="default"/>
      </w:rPr>
    </w:lvl>
  </w:abstractNum>
  <w:abstractNum w:abstractNumId="4">
    <w:nsid w:val="107919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B05D83"/>
    <w:multiLevelType w:val="hybridMultilevel"/>
    <w:tmpl w:val="4C7474F8"/>
    <w:lvl w:ilvl="0" w:tplc="C5D4CD4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166F4FD5"/>
    <w:multiLevelType w:val="hybridMultilevel"/>
    <w:tmpl w:val="99B08EFC"/>
    <w:lvl w:ilvl="0" w:tplc="1F7C3166">
      <w:start w:val="1"/>
      <w:numFmt w:val="decimal"/>
      <w:lvlText w:val="%1."/>
      <w:lvlJc w:val="left"/>
      <w:pPr>
        <w:ind w:left="12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8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560839"/>
    <w:multiLevelType w:val="singleLevel"/>
    <w:tmpl w:val="50262670"/>
    <w:lvl w:ilvl="0">
      <w:start w:val="1"/>
      <w:numFmt w:val="bullet"/>
      <w:lvlText w:val="—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9">
    <w:nsid w:val="1FA1188D"/>
    <w:multiLevelType w:val="hybridMultilevel"/>
    <w:tmpl w:val="18B08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96F44"/>
    <w:multiLevelType w:val="singleLevel"/>
    <w:tmpl w:val="852A160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11">
    <w:nsid w:val="2F336B56"/>
    <w:multiLevelType w:val="hybridMultilevel"/>
    <w:tmpl w:val="DC9269F8"/>
    <w:lvl w:ilvl="0" w:tplc="25CA023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33421768"/>
    <w:multiLevelType w:val="singleLevel"/>
    <w:tmpl w:val="4538D28E"/>
    <w:lvl w:ilvl="0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cs="Times New Roman"/>
      </w:rPr>
    </w:lvl>
  </w:abstractNum>
  <w:abstractNum w:abstractNumId="13">
    <w:nsid w:val="37B30415"/>
    <w:multiLevelType w:val="hybridMultilevel"/>
    <w:tmpl w:val="EACC2C96"/>
    <w:lvl w:ilvl="0" w:tplc="E1447E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>
    <w:nsid w:val="37DD5659"/>
    <w:multiLevelType w:val="hybridMultilevel"/>
    <w:tmpl w:val="7B4EBF9E"/>
    <w:lvl w:ilvl="0" w:tplc="90F219C2">
      <w:start w:val="1"/>
      <w:numFmt w:val="decimal"/>
      <w:lvlText w:val="%1."/>
      <w:lvlJc w:val="left"/>
      <w:pPr>
        <w:ind w:left="1039" w:hanging="360"/>
      </w:pPr>
      <w:rPr>
        <w:rFonts w:eastAsia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5">
    <w:nsid w:val="3A2675E0"/>
    <w:multiLevelType w:val="hybridMultilevel"/>
    <w:tmpl w:val="9684B992"/>
    <w:lvl w:ilvl="0" w:tplc="9782F074">
      <w:start w:val="1"/>
      <w:numFmt w:val="upperRoman"/>
      <w:lvlText w:val="%1."/>
      <w:lvlJc w:val="left"/>
      <w:pPr>
        <w:ind w:left="1440" w:hanging="720"/>
      </w:pPr>
      <w:rPr>
        <w:rFonts w:cs="Times New Roman"/>
        <w:b/>
        <w:sz w:val="28"/>
        <w:szCs w:val="28"/>
      </w:rPr>
    </w:lvl>
    <w:lvl w:ilvl="1" w:tplc="663A14DE">
      <w:start w:val="1"/>
      <w:numFmt w:val="decimal"/>
      <w:lvlText w:val="%2."/>
      <w:lvlJc w:val="left"/>
      <w:pPr>
        <w:ind w:left="1778" w:hanging="360"/>
      </w:pPr>
      <w:rPr>
        <w:rFonts w:cs="Times New Roman"/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E35338"/>
    <w:multiLevelType w:val="hybridMultilevel"/>
    <w:tmpl w:val="F94EA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573544"/>
    <w:multiLevelType w:val="hybridMultilevel"/>
    <w:tmpl w:val="38628344"/>
    <w:lvl w:ilvl="0" w:tplc="4D1E096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>
    <w:nsid w:val="460B5CC3"/>
    <w:multiLevelType w:val="hybridMultilevel"/>
    <w:tmpl w:val="5E289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F8116D"/>
    <w:multiLevelType w:val="hybridMultilevel"/>
    <w:tmpl w:val="397CA644"/>
    <w:lvl w:ilvl="0" w:tplc="C7BC03F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>
    <w:nsid w:val="51306FE1"/>
    <w:multiLevelType w:val="hybridMultilevel"/>
    <w:tmpl w:val="8814DC9A"/>
    <w:lvl w:ilvl="0" w:tplc="632CE316">
      <w:start w:val="4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>
    <w:nsid w:val="53B74F6B"/>
    <w:multiLevelType w:val="hybridMultilevel"/>
    <w:tmpl w:val="9840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6578F3"/>
    <w:multiLevelType w:val="singleLevel"/>
    <w:tmpl w:val="BE94BB78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8CD01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AA2335A"/>
    <w:multiLevelType w:val="hybridMultilevel"/>
    <w:tmpl w:val="64AED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AD0CDF"/>
    <w:multiLevelType w:val="hybridMultilevel"/>
    <w:tmpl w:val="4EE07316"/>
    <w:lvl w:ilvl="0" w:tplc="CF824BD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6">
    <w:nsid w:val="60C81D2A"/>
    <w:multiLevelType w:val="hybridMultilevel"/>
    <w:tmpl w:val="57B04ED8"/>
    <w:lvl w:ilvl="0" w:tplc="53041448">
      <w:start w:val="1"/>
      <w:numFmt w:val="bullet"/>
      <w:lvlText w:val="-"/>
      <w:lvlJc w:val="left"/>
      <w:pPr>
        <w:ind w:left="11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>
    <w:nsid w:val="678352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2E505C9"/>
    <w:multiLevelType w:val="hybridMultilevel"/>
    <w:tmpl w:val="4B6283EA"/>
    <w:lvl w:ilvl="0" w:tplc="47806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2107E"/>
    <w:multiLevelType w:val="hybridMultilevel"/>
    <w:tmpl w:val="D78480A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0">
    <w:nsid w:val="771B2405"/>
    <w:multiLevelType w:val="hybridMultilevel"/>
    <w:tmpl w:val="1AAA5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567B34"/>
    <w:multiLevelType w:val="hybridMultilevel"/>
    <w:tmpl w:val="A816B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3B3CB1"/>
    <w:multiLevelType w:val="hybridMultilevel"/>
    <w:tmpl w:val="01067BD6"/>
    <w:lvl w:ilvl="0" w:tplc="50262670">
      <w:start w:val="1"/>
      <w:numFmt w:val="bullet"/>
      <w:lvlText w:val="—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B3F7AAD"/>
    <w:multiLevelType w:val="hybridMultilevel"/>
    <w:tmpl w:val="FF26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3665D0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CC034B7"/>
    <w:multiLevelType w:val="hybridMultilevel"/>
    <w:tmpl w:val="3C24AB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D394B72"/>
    <w:multiLevelType w:val="hybridMultilevel"/>
    <w:tmpl w:val="5336D19C"/>
    <w:lvl w:ilvl="0" w:tplc="C5E200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  <w:lvlOverride w:ilvl="0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35"/>
  </w:num>
  <w:num w:numId="9">
    <w:abstractNumId w:val="8"/>
  </w:num>
  <w:num w:numId="10">
    <w:abstractNumId w:val="4"/>
  </w:num>
  <w:num w:numId="11">
    <w:abstractNumId w:val="22"/>
  </w:num>
  <w:num w:numId="12">
    <w:abstractNumId w:val="3"/>
  </w:num>
  <w:num w:numId="13">
    <w:abstractNumId w:val="23"/>
  </w:num>
  <w:num w:numId="14">
    <w:abstractNumId w:val="27"/>
  </w:num>
  <w:num w:numId="15">
    <w:abstractNumId w:val="30"/>
  </w:num>
  <w:num w:numId="16">
    <w:abstractNumId w:val="19"/>
  </w:num>
  <w:num w:numId="17">
    <w:abstractNumId w:val="13"/>
  </w:num>
  <w:num w:numId="18">
    <w:abstractNumId w:val="9"/>
  </w:num>
  <w:num w:numId="19">
    <w:abstractNumId w:val="28"/>
  </w:num>
  <w:num w:numId="20">
    <w:abstractNumId w:val="11"/>
  </w:num>
  <w:num w:numId="21">
    <w:abstractNumId w:val="26"/>
  </w:num>
  <w:num w:numId="22">
    <w:abstractNumId w:val="16"/>
  </w:num>
  <w:num w:numId="23">
    <w:abstractNumId w:val="34"/>
  </w:num>
  <w:num w:numId="24">
    <w:abstractNumId w:val="6"/>
  </w:num>
  <w:num w:numId="25">
    <w:abstractNumId w:val="25"/>
  </w:num>
  <w:num w:numId="26">
    <w:abstractNumId w:val="5"/>
  </w:num>
  <w:num w:numId="27">
    <w:abstractNumId w:val="17"/>
  </w:num>
  <w:num w:numId="28">
    <w:abstractNumId w:val="0"/>
  </w:num>
  <w:num w:numId="29">
    <w:abstractNumId w:val="18"/>
  </w:num>
  <w:num w:numId="30">
    <w:abstractNumId w:val="29"/>
  </w:num>
  <w:num w:numId="31">
    <w:abstractNumId w:val="14"/>
  </w:num>
  <w:num w:numId="32">
    <w:abstractNumId w:val="20"/>
  </w:num>
  <w:num w:numId="33">
    <w:abstractNumId w:val="36"/>
  </w:num>
  <w:num w:numId="34">
    <w:abstractNumId w:val="2"/>
  </w:num>
  <w:num w:numId="35">
    <w:abstractNumId w:val="31"/>
  </w:num>
  <w:num w:numId="36">
    <w:abstractNumId w:val="1"/>
  </w:num>
  <w:num w:numId="37">
    <w:abstractNumId w:val="33"/>
  </w:num>
  <w:num w:numId="38">
    <w:abstractNumId w:val="32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7AE"/>
    <w:rsid w:val="00005B9D"/>
    <w:rsid w:val="0001114E"/>
    <w:rsid w:val="000169DB"/>
    <w:rsid w:val="00021569"/>
    <w:rsid w:val="00022D06"/>
    <w:rsid w:val="000408A9"/>
    <w:rsid w:val="000667A0"/>
    <w:rsid w:val="00091CCA"/>
    <w:rsid w:val="000B2503"/>
    <w:rsid w:val="000D57C1"/>
    <w:rsid w:val="0011490B"/>
    <w:rsid w:val="0012617D"/>
    <w:rsid w:val="00127A70"/>
    <w:rsid w:val="00143529"/>
    <w:rsid w:val="00161C67"/>
    <w:rsid w:val="0016574F"/>
    <w:rsid w:val="00181918"/>
    <w:rsid w:val="001A70ED"/>
    <w:rsid w:val="001B2516"/>
    <w:rsid w:val="001D3932"/>
    <w:rsid w:val="001E474D"/>
    <w:rsid w:val="001F6822"/>
    <w:rsid w:val="00202666"/>
    <w:rsid w:val="00204456"/>
    <w:rsid w:val="00214FA2"/>
    <w:rsid w:val="00215974"/>
    <w:rsid w:val="00221E1A"/>
    <w:rsid w:val="002339FB"/>
    <w:rsid w:val="00233EBF"/>
    <w:rsid w:val="00240F97"/>
    <w:rsid w:val="002417E2"/>
    <w:rsid w:val="0025153A"/>
    <w:rsid w:val="00251A6A"/>
    <w:rsid w:val="00264762"/>
    <w:rsid w:val="00267AC4"/>
    <w:rsid w:val="00271FC5"/>
    <w:rsid w:val="00287F3B"/>
    <w:rsid w:val="002B0663"/>
    <w:rsid w:val="002F60C9"/>
    <w:rsid w:val="003309A3"/>
    <w:rsid w:val="00394836"/>
    <w:rsid w:val="003B5D0C"/>
    <w:rsid w:val="003D0192"/>
    <w:rsid w:val="003D0C86"/>
    <w:rsid w:val="003D0E11"/>
    <w:rsid w:val="003D47FA"/>
    <w:rsid w:val="003D58AC"/>
    <w:rsid w:val="003E2240"/>
    <w:rsid w:val="003E2F8D"/>
    <w:rsid w:val="00402E71"/>
    <w:rsid w:val="004167BD"/>
    <w:rsid w:val="0043149D"/>
    <w:rsid w:val="004735AF"/>
    <w:rsid w:val="004738DE"/>
    <w:rsid w:val="0048423A"/>
    <w:rsid w:val="004A07E7"/>
    <w:rsid w:val="004C66B9"/>
    <w:rsid w:val="004E722E"/>
    <w:rsid w:val="004F0FC5"/>
    <w:rsid w:val="004F44D6"/>
    <w:rsid w:val="00505CDD"/>
    <w:rsid w:val="0051447B"/>
    <w:rsid w:val="00516048"/>
    <w:rsid w:val="00522693"/>
    <w:rsid w:val="00532DC0"/>
    <w:rsid w:val="00547C5B"/>
    <w:rsid w:val="0057631E"/>
    <w:rsid w:val="00594550"/>
    <w:rsid w:val="00596688"/>
    <w:rsid w:val="005A2E19"/>
    <w:rsid w:val="005F68B8"/>
    <w:rsid w:val="006202B6"/>
    <w:rsid w:val="00630F99"/>
    <w:rsid w:val="00660C90"/>
    <w:rsid w:val="00664038"/>
    <w:rsid w:val="006719EA"/>
    <w:rsid w:val="00671BCD"/>
    <w:rsid w:val="00674AAD"/>
    <w:rsid w:val="00685E4D"/>
    <w:rsid w:val="006C234F"/>
    <w:rsid w:val="0071553B"/>
    <w:rsid w:val="00726AEB"/>
    <w:rsid w:val="007324B4"/>
    <w:rsid w:val="00761ECD"/>
    <w:rsid w:val="0076477C"/>
    <w:rsid w:val="007D1D68"/>
    <w:rsid w:val="007D7250"/>
    <w:rsid w:val="007D77AA"/>
    <w:rsid w:val="007E4AF2"/>
    <w:rsid w:val="007F4139"/>
    <w:rsid w:val="007F6175"/>
    <w:rsid w:val="008442FC"/>
    <w:rsid w:val="00844BC1"/>
    <w:rsid w:val="00871547"/>
    <w:rsid w:val="008834D8"/>
    <w:rsid w:val="008865AD"/>
    <w:rsid w:val="00897C56"/>
    <w:rsid w:val="008A6179"/>
    <w:rsid w:val="008C3727"/>
    <w:rsid w:val="008D0C32"/>
    <w:rsid w:val="008F645E"/>
    <w:rsid w:val="00914ACB"/>
    <w:rsid w:val="00920C92"/>
    <w:rsid w:val="00940B7A"/>
    <w:rsid w:val="0096493C"/>
    <w:rsid w:val="0097121A"/>
    <w:rsid w:val="00984506"/>
    <w:rsid w:val="009D49FB"/>
    <w:rsid w:val="009E5E98"/>
    <w:rsid w:val="009E6547"/>
    <w:rsid w:val="009F3D44"/>
    <w:rsid w:val="00A13A00"/>
    <w:rsid w:val="00A20082"/>
    <w:rsid w:val="00A23D02"/>
    <w:rsid w:val="00AB0355"/>
    <w:rsid w:val="00AD2F0C"/>
    <w:rsid w:val="00AD6A51"/>
    <w:rsid w:val="00AE6D12"/>
    <w:rsid w:val="00AF719B"/>
    <w:rsid w:val="00B06580"/>
    <w:rsid w:val="00B14E7D"/>
    <w:rsid w:val="00B3112B"/>
    <w:rsid w:val="00B57419"/>
    <w:rsid w:val="00BA1B44"/>
    <w:rsid w:val="00BC01F6"/>
    <w:rsid w:val="00BD2D0D"/>
    <w:rsid w:val="00BD4392"/>
    <w:rsid w:val="00BE528A"/>
    <w:rsid w:val="00C00ABC"/>
    <w:rsid w:val="00C33114"/>
    <w:rsid w:val="00C479BA"/>
    <w:rsid w:val="00C725D6"/>
    <w:rsid w:val="00C80E08"/>
    <w:rsid w:val="00C91A46"/>
    <w:rsid w:val="00CB22A5"/>
    <w:rsid w:val="00CC2FCB"/>
    <w:rsid w:val="00CD2ADC"/>
    <w:rsid w:val="00CD3CC4"/>
    <w:rsid w:val="00CD764B"/>
    <w:rsid w:val="00CF62DE"/>
    <w:rsid w:val="00D147AE"/>
    <w:rsid w:val="00D21DDD"/>
    <w:rsid w:val="00D26A91"/>
    <w:rsid w:val="00DB5E43"/>
    <w:rsid w:val="00DD7B1A"/>
    <w:rsid w:val="00DD7C3A"/>
    <w:rsid w:val="00DF2D48"/>
    <w:rsid w:val="00E13FE3"/>
    <w:rsid w:val="00E50739"/>
    <w:rsid w:val="00E54032"/>
    <w:rsid w:val="00E56B82"/>
    <w:rsid w:val="00E7343D"/>
    <w:rsid w:val="00E836C3"/>
    <w:rsid w:val="00E938A4"/>
    <w:rsid w:val="00EA0503"/>
    <w:rsid w:val="00EA42DF"/>
    <w:rsid w:val="00EF6F96"/>
    <w:rsid w:val="00EF7AF6"/>
    <w:rsid w:val="00F13B5F"/>
    <w:rsid w:val="00F5307B"/>
    <w:rsid w:val="00FB26AB"/>
    <w:rsid w:val="00FB4F7E"/>
    <w:rsid w:val="00FC692A"/>
    <w:rsid w:val="00FD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47AE"/>
    <w:pPr>
      <w:widowControl w:val="0"/>
      <w:ind w:firstLine="454"/>
      <w:jc w:val="both"/>
    </w:pPr>
    <w:rPr>
      <w:rFonts w:eastAsia="Calibri"/>
      <w:sz w:val="28"/>
    </w:rPr>
  </w:style>
  <w:style w:type="paragraph" w:styleId="6">
    <w:name w:val="heading 6"/>
    <w:basedOn w:val="a"/>
    <w:next w:val="a"/>
    <w:link w:val="60"/>
    <w:qFormat/>
    <w:rsid w:val="00D147A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locked/>
    <w:rsid w:val="00D147AE"/>
    <w:rPr>
      <w:rFonts w:ascii="Cambria" w:eastAsia="Calibri" w:hAnsi="Cambria"/>
      <w:color w:val="943634"/>
      <w:sz w:val="22"/>
      <w:szCs w:val="22"/>
      <w:lang w:val="ru-RU" w:eastAsia="ru-RU" w:bidi="ar-SA"/>
    </w:rPr>
  </w:style>
  <w:style w:type="character" w:styleId="a3">
    <w:name w:val="Strong"/>
    <w:basedOn w:val="a0"/>
    <w:qFormat/>
    <w:rsid w:val="00D147AE"/>
    <w:rPr>
      <w:b/>
      <w:bCs w:val="0"/>
      <w:spacing w:val="0"/>
    </w:rPr>
  </w:style>
  <w:style w:type="character" w:customStyle="1" w:styleId="a4">
    <w:name w:val="Верхний колонтитул Знак"/>
    <w:basedOn w:val="a0"/>
    <w:link w:val="a5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5">
    <w:name w:val="header"/>
    <w:basedOn w:val="a"/>
    <w:link w:val="a4"/>
    <w:rsid w:val="00D147AE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6">
    <w:name w:val="Основной текст Знак"/>
    <w:basedOn w:val="a0"/>
    <w:link w:val="a7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7">
    <w:name w:val="Body Text"/>
    <w:basedOn w:val="a"/>
    <w:link w:val="a6"/>
    <w:rsid w:val="00D147AE"/>
    <w:rPr>
      <w:rFonts w:ascii="Calibri" w:hAnsi="Calibri"/>
    </w:rPr>
  </w:style>
  <w:style w:type="paragraph" w:customStyle="1" w:styleId="1">
    <w:name w:val="Без интервала1"/>
    <w:basedOn w:val="a"/>
    <w:rsid w:val="00D147AE"/>
  </w:style>
  <w:style w:type="paragraph" w:customStyle="1" w:styleId="10">
    <w:name w:val="Абзац списка1"/>
    <w:basedOn w:val="a"/>
    <w:rsid w:val="00D147AE"/>
    <w:pPr>
      <w:ind w:left="720"/>
      <w:contextualSpacing/>
    </w:pPr>
  </w:style>
  <w:style w:type="paragraph" w:customStyle="1" w:styleId="Body1">
    <w:name w:val="Body 1"/>
    <w:rsid w:val="00D147AE"/>
    <w:rPr>
      <w:rFonts w:ascii="Helvetica" w:hAnsi="Helvetica"/>
      <w:color w:val="000000"/>
      <w:sz w:val="24"/>
      <w:lang w:val="en-US"/>
    </w:rPr>
  </w:style>
  <w:style w:type="character" w:customStyle="1" w:styleId="11">
    <w:name w:val="Основной текст Знак1"/>
    <w:rsid w:val="00D147AE"/>
    <w:rPr>
      <w:rFonts w:ascii="Calibri" w:hAnsi="Calibri" w:hint="default"/>
      <w:sz w:val="31"/>
      <w:shd w:val="clear" w:color="auto" w:fill="FFFFFF"/>
    </w:rPr>
  </w:style>
  <w:style w:type="character" w:customStyle="1" w:styleId="FontStyle16">
    <w:name w:val="Font Style16"/>
    <w:rsid w:val="00D147AE"/>
    <w:rPr>
      <w:rFonts w:ascii="Times New Roman" w:hAnsi="Times New Roman" w:cs="Times New Roman" w:hint="default"/>
      <w:sz w:val="24"/>
    </w:rPr>
  </w:style>
  <w:style w:type="paragraph" w:styleId="a8">
    <w:name w:val="Body Text Indent"/>
    <w:basedOn w:val="a"/>
    <w:link w:val="a9"/>
    <w:rsid w:val="005A2E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A2E19"/>
    <w:rPr>
      <w:rFonts w:eastAsia="Calibri"/>
      <w:sz w:val="28"/>
    </w:rPr>
  </w:style>
  <w:style w:type="paragraph" w:styleId="aa">
    <w:name w:val="List Paragraph"/>
    <w:basedOn w:val="a"/>
    <w:uiPriority w:val="34"/>
    <w:qFormat/>
    <w:rsid w:val="00DD7B1A"/>
    <w:pPr>
      <w:ind w:left="720"/>
      <w:contextualSpacing/>
    </w:pPr>
    <w:rPr>
      <w:rFonts w:eastAsia="Times New Roman"/>
    </w:rPr>
  </w:style>
  <w:style w:type="paragraph" w:styleId="ab">
    <w:name w:val="No Spacing"/>
    <w:uiPriority w:val="1"/>
    <w:qFormat/>
    <w:rsid w:val="00CD764B"/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C725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C725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532D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32DC0"/>
    <w:rPr>
      <w:rFonts w:eastAsia="Calibri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47AE"/>
    <w:pPr>
      <w:widowControl w:val="0"/>
      <w:ind w:firstLine="454"/>
      <w:jc w:val="both"/>
    </w:pPr>
    <w:rPr>
      <w:rFonts w:eastAsia="Calibri"/>
      <w:sz w:val="28"/>
    </w:rPr>
  </w:style>
  <w:style w:type="paragraph" w:styleId="6">
    <w:name w:val="heading 6"/>
    <w:basedOn w:val="a"/>
    <w:next w:val="a"/>
    <w:link w:val="60"/>
    <w:qFormat/>
    <w:rsid w:val="00D147A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locked/>
    <w:rsid w:val="00D147AE"/>
    <w:rPr>
      <w:rFonts w:ascii="Cambria" w:eastAsia="Calibri" w:hAnsi="Cambria"/>
      <w:color w:val="943634"/>
      <w:sz w:val="22"/>
      <w:szCs w:val="22"/>
      <w:lang w:val="ru-RU" w:eastAsia="ru-RU" w:bidi="ar-SA"/>
    </w:rPr>
  </w:style>
  <w:style w:type="character" w:styleId="a3">
    <w:name w:val="Strong"/>
    <w:basedOn w:val="a0"/>
    <w:qFormat/>
    <w:rsid w:val="00D147AE"/>
    <w:rPr>
      <w:b/>
      <w:bCs w:val="0"/>
      <w:spacing w:val="0"/>
    </w:rPr>
  </w:style>
  <w:style w:type="character" w:customStyle="1" w:styleId="a4">
    <w:name w:val="Верхний колонтитул Знак"/>
    <w:basedOn w:val="a0"/>
    <w:link w:val="a5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5">
    <w:name w:val="header"/>
    <w:basedOn w:val="a"/>
    <w:link w:val="a4"/>
    <w:rsid w:val="00D147AE"/>
    <w:pPr>
      <w:tabs>
        <w:tab w:val="center" w:pos="4153"/>
        <w:tab w:val="right" w:pos="8306"/>
      </w:tabs>
    </w:pPr>
    <w:rPr>
      <w:rFonts w:ascii="Calibri" w:hAnsi="Calibri"/>
    </w:rPr>
  </w:style>
  <w:style w:type="character" w:customStyle="1" w:styleId="a6">
    <w:name w:val="Основной текст Знак"/>
    <w:basedOn w:val="a0"/>
    <w:link w:val="a7"/>
    <w:locked/>
    <w:rsid w:val="00D147AE"/>
    <w:rPr>
      <w:rFonts w:ascii="Calibri" w:eastAsia="Calibri" w:hAnsi="Calibri"/>
      <w:sz w:val="28"/>
      <w:lang w:val="ru-RU" w:eastAsia="ru-RU" w:bidi="ar-SA"/>
    </w:rPr>
  </w:style>
  <w:style w:type="paragraph" w:styleId="a7">
    <w:name w:val="Body Text"/>
    <w:basedOn w:val="a"/>
    <w:link w:val="a6"/>
    <w:rsid w:val="00D147AE"/>
    <w:rPr>
      <w:rFonts w:ascii="Calibri" w:hAnsi="Calibri"/>
    </w:rPr>
  </w:style>
  <w:style w:type="paragraph" w:customStyle="1" w:styleId="1">
    <w:name w:val="Без интервала1"/>
    <w:basedOn w:val="a"/>
    <w:rsid w:val="00D147AE"/>
  </w:style>
  <w:style w:type="paragraph" w:customStyle="1" w:styleId="10">
    <w:name w:val="Абзац списка1"/>
    <w:basedOn w:val="a"/>
    <w:rsid w:val="00D147AE"/>
    <w:pPr>
      <w:ind w:left="720"/>
      <w:contextualSpacing/>
    </w:pPr>
  </w:style>
  <w:style w:type="paragraph" w:customStyle="1" w:styleId="Body1">
    <w:name w:val="Body 1"/>
    <w:rsid w:val="00D147AE"/>
    <w:rPr>
      <w:rFonts w:ascii="Helvetica" w:hAnsi="Helvetica"/>
      <w:color w:val="000000"/>
      <w:sz w:val="24"/>
      <w:lang w:val="en-US"/>
    </w:rPr>
  </w:style>
  <w:style w:type="character" w:customStyle="1" w:styleId="11">
    <w:name w:val="Основной текст Знак1"/>
    <w:rsid w:val="00D147AE"/>
    <w:rPr>
      <w:rFonts w:ascii="Calibri" w:hAnsi="Calibri" w:hint="default"/>
      <w:sz w:val="31"/>
      <w:shd w:val="clear" w:color="auto" w:fill="FFFFFF"/>
    </w:rPr>
  </w:style>
  <w:style w:type="character" w:customStyle="1" w:styleId="FontStyle16">
    <w:name w:val="Font Style16"/>
    <w:rsid w:val="00D147AE"/>
    <w:rPr>
      <w:rFonts w:ascii="Times New Roman" w:hAnsi="Times New Roman" w:cs="Times New Roman" w:hint="default"/>
      <w:sz w:val="24"/>
    </w:rPr>
  </w:style>
  <w:style w:type="paragraph" w:styleId="a8">
    <w:name w:val="Body Text Indent"/>
    <w:basedOn w:val="a"/>
    <w:link w:val="a9"/>
    <w:rsid w:val="005A2E1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5A2E19"/>
    <w:rPr>
      <w:rFonts w:eastAsia="Calibri"/>
      <w:sz w:val="28"/>
    </w:rPr>
  </w:style>
  <w:style w:type="paragraph" w:styleId="aa">
    <w:name w:val="List Paragraph"/>
    <w:basedOn w:val="a"/>
    <w:uiPriority w:val="34"/>
    <w:qFormat/>
    <w:rsid w:val="00DD7B1A"/>
    <w:pPr>
      <w:ind w:left="720"/>
      <w:contextualSpacing/>
    </w:pPr>
    <w:rPr>
      <w:rFonts w:eastAsia="Times New Roman"/>
    </w:rPr>
  </w:style>
  <w:style w:type="paragraph" w:styleId="ab">
    <w:name w:val="No Spacing"/>
    <w:uiPriority w:val="1"/>
    <w:qFormat/>
    <w:rsid w:val="00CD764B"/>
    <w:rPr>
      <w:sz w:val="24"/>
      <w:szCs w:val="24"/>
    </w:rPr>
  </w:style>
  <w:style w:type="table" w:customStyle="1" w:styleId="12">
    <w:name w:val="Сетка таблицы1"/>
    <w:basedOn w:val="a1"/>
    <w:next w:val="ac"/>
    <w:uiPriority w:val="59"/>
    <w:rsid w:val="00C725D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C725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532D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32DC0"/>
    <w:rPr>
      <w:rFonts w:eastAsia="Calibri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54AE7-F835-404A-B608-CA386358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40</Pages>
  <Words>6488</Words>
  <Characters>41485</Characters>
  <Application>Microsoft Office Word</Application>
  <DocSecurity>0</DocSecurity>
  <Lines>345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ПК</cp:lastModifiedBy>
  <cp:revision>4</cp:revision>
  <dcterms:created xsi:type="dcterms:W3CDTF">2014-06-26T08:40:00Z</dcterms:created>
  <dcterms:modified xsi:type="dcterms:W3CDTF">2014-07-23T09:39:00Z</dcterms:modified>
</cp:coreProperties>
</file>